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0B" w:rsidRPr="00A135BF" w:rsidRDefault="0079020B" w:rsidP="0079020B">
      <w:pPr>
        <w:jc w:val="center"/>
        <w:rPr>
          <w:b/>
        </w:rPr>
      </w:pPr>
      <w:r w:rsidRPr="00A135BF">
        <w:rPr>
          <w:b/>
        </w:rPr>
        <w:t>Самостоятельные задания  по теме:</w:t>
      </w:r>
    </w:p>
    <w:p w:rsidR="0064360D" w:rsidRPr="00A135BF" w:rsidRDefault="0064360D" w:rsidP="0079020B">
      <w:pPr>
        <w:jc w:val="center"/>
        <w:rPr>
          <w:b/>
        </w:rPr>
      </w:pPr>
      <w:r w:rsidRPr="00A135BF">
        <w:rPr>
          <w:b/>
        </w:rPr>
        <w:t>«Изучение морфологических особенностей тканей и органов при дистрофии»</w:t>
      </w:r>
    </w:p>
    <w:p w:rsidR="0064360D" w:rsidRPr="0046546F" w:rsidRDefault="0064360D" w:rsidP="0079020B">
      <w:pPr>
        <w:jc w:val="center"/>
        <w:rPr>
          <w:sz w:val="28"/>
          <w:szCs w:val="28"/>
        </w:rPr>
      </w:pPr>
    </w:p>
    <w:p w:rsidR="00667366" w:rsidRDefault="00667366" w:rsidP="0064360D">
      <w:pPr>
        <w:rPr>
          <w:b/>
        </w:rPr>
      </w:pPr>
    </w:p>
    <w:p w:rsidR="0064360D" w:rsidRPr="00667366" w:rsidRDefault="0064360D" w:rsidP="0064360D">
      <w:r w:rsidRPr="00667366">
        <w:rPr>
          <w:b/>
        </w:rPr>
        <w:t xml:space="preserve">Задание 1 </w:t>
      </w:r>
      <w:r w:rsidRPr="00667366">
        <w:t>(контрольные вопросы по теме)</w:t>
      </w:r>
    </w:p>
    <w:p w:rsidR="0064360D" w:rsidRPr="00667366" w:rsidRDefault="0064360D" w:rsidP="0064360D">
      <w:pPr>
        <w:pStyle w:val="a3"/>
        <w:numPr>
          <w:ilvl w:val="0"/>
          <w:numId w:val="1"/>
        </w:numPr>
      </w:pPr>
      <w:r w:rsidRPr="00667366">
        <w:t>Что такое альтерация, дистрофия?</w:t>
      </w:r>
    </w:p>
    <w:p w:rsidR="0064360D" w:rsidRPr="00667366" w:rsidRDefault="0064360D" w:rsidP="0064360D">
      <w:pPr>
        <w:pStyle w:val="a3"/>
        <w:numPr>
          <w:ilvl w:val="0"/>
          <w:numId w:val="1"/>
        </w:numPr>
      </w:pPr>
      <w:r w:rsidRPr="00667366">
        <w:t>Каковы причины развития дистрофий?</w:t>
      </w:r>
    </w:p>
    <w:p w:rsidR="0064360D" w:rsidRPr="00667366" w:rsidRDefault="0064360D" w:rsidP="0064360D">
      <w:pPr>
        <w:pStyle w:val="a3"/>
        <w:numPr>
          <w:ilvl w:val="0"/>
          <w:numId w:val="1"/>
        </w:numPr>
      </w:pPr>
      <w:r w:rsidRPr="00667366">
        <w:t>По каким механизмам развиваются дистрофии?</w:t>
      </w:r>
    </w:p>
    <w:p w:rsidR="0064360D" w:rsidRPr="00667366" w:rsidRDefault="0064360D" w:rsidP="0064360D">
      <w:pPr>
        <w:pStyle w:val="a3"/>
        <w:numPr>
          <w:ilvl w:val="0"/>
          <w:numId w:val="1"/>
        </w:numPr>
      </w:pPr>
      <w:r w:rsidRPr="00667366">
        <w:t>Как классифицируются дистрофии?</w:t>
      </w:r>
    </w:p>
    <w:p w:rsidR="00667366" w:rsidRDefault="00667366" w:rsidP="0064360D">
      <w:pPr>
        <w:rPr>
          <w:b/>
        </w:rPr>
      </w:pPr>
    </w:p>
    <w:p w:rsidR="0064360D" w:rsidRDefault="0064360D" w:rsidP="0064360D">
      <w:r w:rsidRPr="00667366">
        <w:rPr>
          <w:b/>
        </w:rPr>
        <w:t>Задание 2</w:t>
      </w:r>
      <w:r w:rsidRPr="00667366">
        <w:t xml:space="preserve"> (вставьте пропущенные термины)</w:t>
      </w:r>
    </w:p>
    <w:p w:rsidR="00667366" w:rsidRPr="00667366" w:rsidRDefault="00667366" w:rsidP="0064360D"/>
    <w:p w:rsidR="0064360D" w:rsidRPr="00667366" w:rsidRDefault="0064360D" w:rsidP="0064360D">
      <w:pPr>
        <w:numPr>
          <w:ilvl w:val="0"/>
          <w:numId w:val="2"/>
        </w:numPr>
      </w:pPr>
      <w:r w:rsidRPr="00667366">
        <w:t>Альтерация представлена патологическими процессами: … и …</w:t>
      </w:r>
    </w:p>
    <w:p w:rsidR="0064360D" w:rsidRPr="00667366" w:rsidRDefault="0064360D" w:rsidP="0064360D">
      <w:pPr>
        <w:numPr>
          <w:ilvl w:val="0"/>
          <w:numId w:val="2"/>
        </w:numPr>
      </w:pPr>
      <w:r w:rsidRPr="00667366">
        <w:t>Состояние, приводящее к развитию дистрофии, при котором организм не получает пищевых продуктов …</w:t>
      </w:r>
    </w:p>
    <w:p w:rsidR="0064360D" w:rsidRPr="00667366" w:rsidRDefault="0064360D" w:rsidP="0064360D">
      <w:pPr>
        <w:numPr>
          <w:ilvl w:val="0"/>
          <w:numId w:val="2"/>
        </w:numPr>
      </w:pPr>
      <w:r w:rsidRPr="00667366">
        <w:t>По локализации дистрофии подразделяются на:  1)… 2)… 3)…</w:t>
      </w:r>
    </w:p>
    <w:p w:rsidR="0064360D" w:rsidRPr="00667366" w:rsidRDefault="0064360D" w:rsidP="0064360D">
      <w:pPr>
        <w:numPr>
          <w:ilvl w:val="0"/>
          <w:numId w:val="2"/>
        </w:numPr>
      </w:pPr>
      <w:proofErr w:type="gramStart"/>
      <w:r w:rsidRPr="00667366">
        <w:t>Общая</w:t>
      </w:r>
      <w:proofErr w:type="gramEnd"/>
      <w:r w:rsidRPr="00667366">
        <w:t xml:space="preserve"> </w:t>
      </w:r>
      <w:proofErr w:type="spellStart"/>
      <w:r w:rsidRPr="00667366">
        <w:t>гиперкератинизация</w:t>
      </w:r>
      <w:proofErr w:type="spellEnd"/>
      <w:r w:rsidRPr="00667366">
        <w:t xml:space="preserve"> кожи называется …</w:t>
      </w:r>
    </w:p>
    <w:p w:rsidR="0064360D" w:rsidRPr="00667366" w:rsidRDefault="0064360D" w:rsidP="0064360D">
      <w:pPr>
        <w:numPr>
          <w:ilvl w:val="0"/>
          <w:numId w:val="2"/>
        </w:numPr>
      </w:pPr>
      <w:r w:rsidRPr="00667366">
        <w:t xml:space="preserve"> «Тигровое сердце» это пример … дистрофии.</w:t>
      </w:r>
    </w:p>
    <w:p w:rsidR="0064360D" w:rsidRPr="00667366" w:rsidRDefault="0064360D" w:rsidP="0064360D">
      <w:pPr>
        <w:numPr>
          <w:ilvl w:val="0"/>
          <w:numId w:val="2"/>
        </w:numPr>
      </w:pPr>
      <w:r w:rsidRPr="00667366">
        <w:t>Увеличение массы нейтрального жира в организме – это …</w:t>
      </w:r>
    </w:p>
    <w:p w:rsidR="0064360D" w:rsidRPr="00667366" w:rsidRDefault="0064360D" w:rsidP="0064360D">
      <w:pPr>
        <w:numPr>
          <w:ilvl w:val="0"/>
          <w:numId w:val="2"/>
        </w:numPr>
      </w:pPr>
      <w:r w:rsidRPr="00667366">
        <w:t>Крайняя степень истощения называется …</w:t>
      </w:r>
    </w:p>
    <w:p w:rsidR="0064360D" w:rsidRPr="00667366" w:rsidRDefault="0064360D" w:rsidP="0064360D">
      <w:pPr>
        <w:numPr>
          <w:ilvl w:val="0"/>
          <w:numId w:val="2"/>
        </w:numPr>
      </w:pPr>
      <w:r w:rsidRPr="00667366">
        <w:t>При избыточном накоплении билирубина в плазме крови развивается …</w:t>
      </w:r>
    </w:p>
    <w:p w:rsidR="0064360D" w:rsidRPr="00667366" w:rsidRDefault="0064360D" w:rsidP="0064360D">
      <w:pPr>
        <w:numPr>
          <w:ilvl w:val="0"/>
          <w:numId w:val="2"/>
        </w:numPr>
      </w:pPr>
      <w:proofErr w:type="gramStart"/>
      <w:r w:rsidRPr="00667366">
        <w:t>Общий</w:t>
      </w:r>
      <w:proofErr w:type="gramEnd"/>
      <w:r w:rsidRPr="00667366">
        <w:t xml:space="preserve"> </w:t>
      </w:r>
      <w:proofErr w:type="spellStart"/>
      <w:r w:rsidRPr="00667366">
        <w:t>гипомеланоз</w:t>
      </w:r>
      <w:proofErr w:type="spellEnd"/>
      <w:r w:rsidRPr="00667366">
        <w:t xml:space="preserve">, связанный с генетическим отсутствием фермента </w:t>
      </w:r>
      <w:proofErr w:type="spellStart"/>
      <w:r w:rsidRPr="00667366">
        <w:t>тирозиназы</w:t>
      </w:r>
      <w:proofErr w:type="spellEnd"/>
      <w:r w:rsidRPr="00667366">
        <w:t xml:space="preserve"> – это …</w:t>
      </w:r>
    </w:p>
    <w:p w:rsidR="0064360D" w:rsidRPr="00667366" w:rsidRDefault="0064360D" w:rsidP="0064360D">
      <w:pPr>
        <w:numPr>
          <w:ilvl w:val="0"/>
          <w:numId w:val="2"/>
        </w:numPr>
      </w:pPr>
      <w:r w:rsidRPr="00667366">
        <w:t>При гиповитаминозе</w:t>
      </w:r>
      <w:proofErr w:type="gramStart"/>
      <w:r w:rsidRPr="00667366">
        <w:t xml:space="preserve"> Д</w:t>
      </w:r>
      <w:proofErr w:type="gramEnd"/>
      <w:r w:rsidRPr="00667366">
        <w:t xml:space="preserve"> развивается …</w:t>
      </w:r>
    </w:p>
    <w:p w:rsidR="0064360D" w:rsidRPr="00667366" w:rsidRDefault="00F46148" w:rsidP="0064360D">
      <w:pPr>
        <w:numPr>
          <w:ilvl w:val="0"/>
          <w:numId w:val="2"/>
        </w:numPr>
      </w:pPr>
      <w:r w:rsidRPr="00667366">
        <w:t xml:space="preserve"> </w:t>
      </w:r>
      <w:r w:rsidR="0064360D" w:rsidRPr="00667366">
        <w:t>Сростки солей, образующиеся в полостях и протоках организма человека – это …</w:t>
      </w:r>
    </w:p>
    <w:p w:rsidR="0064360D" w:rsidRPr="00667366" w:rsidRDefault="00F46148" w:rsidP="0064360D">
      <w:pPr>
        <w:numPr>
          <w:ilvl w:val="0"/>
          <w:numId w:val="2"/>
        </w:numPr>
      </w:pPr>
      <w:r w:rsidRPr="00667366">
        <w:t xml:space="preserve"> </w:t>
      </w:r>
      <w:r w:rsidR="0064360D" w:rsidRPr="00667366">
        <w:t>Лучистые,  растут быстро … камни.</w:t>
      </w:r>
    </w:p>
    <w:p w:rsidR="0064360D" w:rsidRPr="00667366" w:rsidRDefault="00F46148" w:rsidP="0064360D">
      <w:pPr>
        <w:numPr>
          <w:ilvl w:val="0"/>
          <w:numId w:val="2"/>
        </w:numPr>
      </w:pPr>
      <w:r w:rsidRPr="00667366">
        <w:t xml:space="preserve"> </w:t>
      </w:r>
      <w:r w:rsidR="0064360D" w:rsidRPr="00667366">
        <w:t>При движении камней и закупорке протоков развивается острое состояние - …</w:t>
      </w:r>
    </w:p>
    <w:p w:rsidR="0064360D" w:rsidRPr="00667366" w:rsidRDefault="00F46148" w:rsidP="0064360D">
      <w:pPr>
        <w:numPr>
          <w:ilvl w:val="0"/>
          <w:numId w:val="2"/>
        </w:numPr>
      </w:pPr>
      <w:r w:rsidRPr="00667366">
        <w:t xml:space="preserve"> В</w:t>
      </w:r>
      <w:r w:rsidR="0064360D" w:rsidRPr="00667366">
        <w:t xml:space="preserve"> норме рН составляет …, при сдвиге рН ниже развивается …, выше …</w:t>
      </w:r>
    </w:p>
    <w:p w:rsidR="0064360D" w:rsidRPr="00667366" w:rsidRDefault="0064360D" w:rsidP="0064360D">
      <w:pPr>
        <w:numPr>
          <w:ilvl w:val="0"/>
          <w:numId w:val="2"/>
        </w:numPr>
      </w:pPr>
      <w:r w:rsidRPr="00667366">
        <w:t xml:space="preserve"> Накопление избыточной жидкости вне сосудов – это …</w:t>
      </w:r>
    </w:p>
    <w:p w:rsidR="0064360D" w:rsidRPr="00667366" w:rsidRDefault="0064360D" w:rsidP="0064360D">
      <w:pPr>
        <w:numPr>
          <w:ilvl w:val="0"/>
          <w:numId w:val="2"/>
        </w:numPr>
      </w:pPr>
      <w:r w:rsidRPr="00667366">
        <w:t>… накопление жидкости в плевральной полости.</w:t>
      </w:r>
    </w:p>
    <w:p w:rsidR="0064360D" w:rsidRPr="00667366" w:rsidRDefault="0064360D" w:rsidP="0064360D">
      <w:pPr>
        <w:numPr>
          <w:ilvl w:val="0"/>
          <w:numId w:val="2"/>
        </w:numPr>
      </w:pPr>
      <w:r w:rsidRPr="00667366">
        <w:t>… накопление жидкости в брюшной полости.</w:t>
      </w:r>
    </w:p>
    <w:p w:rsidR="00F46148" w:rsidRPr="00667366" w:rsidRDefault="0064360D" w:rsidP="00F46148">
      <w:pPr>
        <w:numPr>
          <w:ilvl w:val="0"/>
          <w:numId w:val="2"/>
        </w:numPr>
      </w:pPr>
      <w:r w:rsidRPr="00667366">
        <w:t>… накопление жидкости в околосердечной полости.</w:t>
      </w:r>
    </w:p>
    <w:p w:rsidR="00667366" w:rsidRDefault="00667366" w:rsidP="00F46148">
      <w:pPr>
        <w:rPr>
          <w:b/>
        </w:rPr>
      </w:pPr>
    </w:p>
    <w:p w:rsidR="00F46148" w:rsidRDefault="00F46148" w:rsidP="00F46148">
      <w:r w:rsidRPr="00667366">
        <w:rPr>
          <w:b/>
        </w:rPr>
        <w:t>Задание 3</w:t>
      </w:r>
      <w:r w:rsidRPr="00667366">
        <w:t xml:space="preserve"> (определите вид дистрофии по структурным изменениям в клетках, тканях).</w:t>
      </w:r>
    </w:p>
    <w:p w:rsidR="00667366" w:rsidRPr="00667366" w:rsidRDefault="00667366" w:rsidP="00F46148"/>
    <w:p w:rsidR="00F46148" w:rsidRDefault="00F46148" w:rsidP="00F46148">
      <w:pPr>
        <w:pStyle w:val="a3"/>
        <w:numPr>
          <w:ilvl w:val="0"/>
          <w:numId w:val="3"/>
        </w:numPr>
      </w:pPr>
      <w:r w:rsidRPr="00667366">
        <w:t>Данный вид дистрофии чаще развивается в почках и печени</w:t>
      </w:r>
      <w:r w:rsidR="0092184F" w:rsidRPr="00667366">
        <w:t>. В цитоплазме клеток появляются крупные капли белка, похожие на основное вещество гиалинового хряща, внешний вид  органов обычно  не изменен, но функция снижена.</w:t>
      </w:r>
    </w:p>
    <w:p w:rsidR="00667366" w:rsidRPr="00667366" w:rsidRDefault="00667366" w:rsidP="00667366">
      <w:pPr>
        <w:pStyle w:val="a3"/>
      </w:pPr>
    </w:p>
    <w:p w:rsidR="0092184F" w:rsidRDefault="0092184F" w:rsidP="00F46148">
      <w:pPr>
        <w:pStyle w:val="a3"/>
        <w:numPr>
          <w:ilvl w:val="0"/>
          <w:numId w:val="3"/>
        </w:numPr>
      </w:pPr>
      <w:r w:rsidRPr="00667366">
        <w:t>Дистрофия, часто развивается в почках, при этом они увеличиваются в размере, становятся плотными, на разрезе имеют сальный вид. Функция значительно снижается, может привести к хронической почечной недостаточности.</w:t>
      </w:r>
    </w:p>
    <w:p w:rsidR="00667366" w:rsidRDefault="00667366" w:rsidP="00667366">
      <w:pPr>
        <w:pStyle w:val="a3"/>
      </w:pPr>
    </w:p>
    <w:p w:rsidR="00667366" w:rsidRPr="00667366" w:rsidRDefault="00667366" w:rsidP="00667366">
      <w:pPr>
        <w:pStyle w:val="a3"/>
      </w:pPr>
    </w:p>
    <w:p w:rsidR="0092184F" w:rsidRPr="00667366" w:rsidRDefault="0092184F" w:rsidP="00F46148">
      <w:pPr>
        <w:pStyle w:val="a3"/>
        <w:numPr>
          <w:ilvl w:val="0"/>
          <w:numId w:val="3"/>
        </w:numPr>
      </w:pPr>
      <w:r w:rsidRPr="00667366">
        <w:t>Дистрофия связана с нарушением пуринового обмена</w:t>
      </w:r>
      <w:r w:rsidR="00A47196" w:rsidRPr="00667366">
        <w:t>. Соли мочевой кислоты выпадают в синовиальных оболочках и хрящах мелких суставов, суставных сумках, хряще ушных раковин. Суставы воспаляются, по мере увеличения отложения солей  деформируются.</w:t>
      </w:r>
    </w:p>
    <w:p w:rsidR="00A47196" w:rsidRPr="00667366" w:rsidRDefault="00A47196" w:rsidP="00A47196">
      <w:pPr>
        <w:rPr>
          <w:b/>
        </w:rPr>
      </w:pPr>
    </w:p>
    <w:p w:rsidR="00A47196" w:rsidRDefault="00A47196" w:rsidP="00A47196">
      <w:r w:rsidRPr="00667366">
        <w:rPr>
          <w:b/>
        </w:rPr>
        <w:t xml:space="preserve">Задание 4 </w:t>
      </w:r>
      <w:r w:rsidRPr="00667366">
        <w:t>(решите задачи)</w:t>
      </w:r>
    </w:p>
    <w:p w:rsidR="00667366" w:rsidRPr="00667366" w:rsidRDefault="00667366" w:rsidP="00A47196"/>
    <w:p w:rsidR="00A47196" w:rsidRDefault="00A47196" w:rsidP="00A47196">
      <w:pPr>
        <w:pStyle w:val="a3"/>
        <w:numPr>
          <w:ilvl w:val="0"/>
          <w:numId w:val="4"/>
        </w:numPr>
        <w:ind w:firstLine="284"/>
        <w:jc w:val="both"/>
      </w:pPr>
      <w:r w:rsidRPr="00667366">
        <w:lastRenderedPageBreak/>
        <w:t xml:space="preserve">Больная Н., 38 лет, бухгалтер по профессии, жалуется на прогрессирующее ожирение, одышку, сердцебиение, вялость, сонливость, головные боли, расстройство менструального цикла. Аппетит хороший. </w:t>
      </w:r>
      <w:r w:rsidRPr="00667366">
        <w:rPr>
          <w:caps/>
        </w:rPr>
        <w:t>у</w:t>
      </w:r>
      <w:r w:rsidRPr="00667366">
        <w:t xml:space="preserve">потребляет много мучных и сладких блюд. Физическим трудом не занимается. Объективно: </w:t>
      </w:r>
      <w:proofErr w:type="spellStart"/>
      <w:r w:rsidRPr="00667366">
        <w:t>гиперстенического</w:t>
      </w:r>
      <w:proofErr w:type="spellEnd"/>
      <w:r w:rsidRPr="00667366">
        <w:t xml:space="preserve"> телосложения, рост - 150 см, масса тела - 105 кг. Подкожная жировая клетчатка распределена по всему телу относительно равномерно. Границы сердца несколько расширены. Тоны сердца ослаблены и приглушены. Пульс 90 ударов в мин. АД 150/100 мм рт. ст. Печень выходит из-под реберного края на 3 </w:t>
      </w:r>
      <w:proofErr w:type="gramStart"/>
      <w:r w:rsidRPr="00667366">
        <w:t>см</w:t>
      </w:r>
      <w:proofErr w:type="gramEnd"/>
      <w:r w:rsidRPr="00667366">
        <w:t>. Каков возможный патогенез ожирения у больной? Укажите факторы риска, способствующие развитию ожирения у больной.</w:t>
      </w:r>
    </w:p>
    <w:p w:rsidR="00667366" w:rsidRPr="00667366" w:rsidRDefault="00667366" w:rsidP="00667366">
      <w:pPr>
        <w:pStyle w:val="a3"/>
        <w:ind w:left="928"/>
        <w:jc w:val="both"/>
      </w:pPr>
    </w:p>
    <w:p w:rsidR="00A47196" w:rsidRPr="00667366" w:rsidRDefault="00A47196" w:rsidP="00A47196">
      <w:pPr>
        <w:pStyle w:val="a3"/>
        <w:numPr>
          <w:ilvl w:val="0"/>
          <w:numId w:val="4"/>
        </w:numPr>
        <w:jc w:val="both"/>
      </w:pPr>
      <w:r w:rsidRPr="00667366">
        <w:t xml:space="preserve">Больная Б., 33 года, страдает сахарным диабетом с 23 лет. Не поужинав, сделала вечером в обычной дозе инъекцию инсулина. Проснулась внезапно ночью в состоянии сильного беспокойства и страха. У больной спутанное сознание, профузное потоотделение, слабость, сердцебиение, тремор конечностей. </w:t>
      </w:r>
    </w:p>
    <w:p w:rsidR="00A47196" w:rsidRDefault="00A47196" w:rsidP="00667366">
      <w:pPr>
        <w:pStyle w:val="a3"/>
        <w:ind w:left="644"/>
        <w:jc w:val="both"/>
      </w:pPr>
      <w:r w:rsidRPr="00667366">
        <w:t xml:space="preserve">О каком осложнении следует думать? </w:t>
      </w:r>
    </w:p>
    <w:p w:rsidR="00667366" w:rsidRPr="00667366" w:rsidRDefault="00667366" w:rsidP="00667366">
      <w:pPr>
        <w:pStyle w:val="a3"/>
        <w:ind w:left="644"/>
        <w:jc w:val="both"/>
      </w:pPr>
    </w:p>
    <w:p w:rsidR="00667366" w:rsidRPr="00667366" w:rsidRDefault="00667366" w:rsidP="00667366">
      <w:pPr>
        <w:pStyle w:val="a3"/>
        <w:numPr>
          <w:ilvl w:val="0"/>
          <w:numId w:val="4"/>
        </w:numPr>
        <w:jc w:val="both"/>
      </w:pPr>
      <w:r w:rsidRPr="00667366">
        <w:t>Больной Р., 49 лет, поступил в онкологический диспансер по поводу рака желудка. Жалуется на общую слабость, похудание, отсутствие аппетита, рвоту, понос, отеки. Объективно: больной истощен, кожа бледная, лицо пастозное, на ногах отеки. При анализе желудочного сока обнаружено отсутствие свободной соляной кислоты. Объясните патогенез указанных клинико-лабораторных симптомов.</w:t>
      </w:r>
    </w:p>
    <w:p w:rsidR="00667366" w:rsidRPr="00667366" w:rsidRDefault="00667366" w:rsidP="00667366">
      <w:pPr>
        <w:pStyle w:val="a3"/>
        <w:ind w:left="644"/>
        <w:jc w:val="both"/>
      </w:pPr>
    </w:p>
    <w:p w:rsidR="00752B13" w:rsidRDefault="00752B13" w:rsidP="00752B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752B13" w:rsidRDefault="00752B13" w:rsidP="00752B13">
      <w:pPr>
        <w:rPr>
          <w:b/>
          <w:sz w:val="28"/>
          <w:szCs w:val="28"/>
        </w:rPr>
      </w:pPr>
      <w:r w:rsidRPr="002D7330">
        <w:rPr>
          <w:b/>
          <w:sz w:val="28"/>
          <w:szCs w:val="28"/>
          <w:lang w:val="en-US"/>
        </w:rPr>
        <w:t>I</w:t>
      </w:r>
      <w:r w:rsidRPr="002D7330">
        <w:rPr>
          <w:b/>
          <w:sz w:val="28"/>
          <w:szCs w:val="28"/>
        </w:rPr>
        <w:t xml:space="preserve">. Какие виды отеков выделяют по </w:t>
      </w:r>
      <w:proofErr w:type="gramStart"/>
      <w:r w:rsidRPr="002D7330">
        <w:rPr>
          <w:b/>
          <w:sz w:val="28"/>
          <w:szCs w:val="28"/>
        </w:rPr>
        <w:t>этиологии  и</w:t>
      </w:r>
      <w:proofErr w:type="gramEnd"/>
      <w:r w:rsidRPr="002D7330">
        <w:rPr>
          <w:b/>
          <w:sz w:val="28"/>
          <w:szCs w:val="28"/>
        </w:rPr>
        <w:t xml:space="preserve"> локализации?</w:t>
      </w:r>
    </w:p>
    <w:p w:rsidR="00752B13" w:rsidRDefault="00752B13" w:rsidP="00752B1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2D73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Вставьте пропущенные термины</w:t>
      </w:r>
    </w:p>
    <w:p w:rsidR="00752B13" w:rsidRPr="002D7330" w:rsidRDefault="00752B13" w:rsidP="00752B13">
      <w:pPr>
        <w:rPr>
          <w:b/>
          <w:sz w:val="28"/>
          <w:szCs w:val="28"/>
        </w:rPr>
      </w:pPr>
    </w:p>
    <w:p w:rsidR="00752B13" w:rsidRPr="00752B13" w:rsidRDefault="00752B13" w:rsidP="0075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752B13">
        <w:rPr>
          <w:sz w:val="28"/>
          <w:szCs w:val="28"/>
        </w:rPr>
        <w:t>Структурные изменения клеток и тканей организма</w:t>
      </w:r>
      <w:proofErr w:type="gramStart"/>
      <w:r w:rsidRPr="00752B13">
        <w:rPr>
          <w:sz w:val="28"/>
          <w:szCs w:val="28"/>
        </w:rPr>
        <w:t xml:space="preserve"> .</w:t>
      </w:r>
      <w:proofErr w:type="gramEnd"/>
    </w:p>
    <w:p w:rsidR="00752B13" w:rsidRPr="00752B13" w:rsidRDefault="00752B13" w:rsidP="0075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752B13">
        <w:rPr>
          <w:sz w:val="28"/>
          <w:szCs w:val="28"/>
        </w:rPr>
        <w:t>Альтерация представлена патологическими процессами: … и …</w:t>
      </w:r>
    </w:p>
    <w:p w:rsidR="00752B13" w:rsidRDefault="00752B13" w:rsidP="00752B13">
      <w:pPr>
        <w:numPr>
          <w:ilvl w:val="0"/>
          <w:numId w:val="7"/>
        </w:numPr>
        <w:tabs>
          <w:tab w:val="num" w:pos="786"/>
        </w:tabs>
        <w:ind w:left="786"/>
        <w:rPr>
          <w:sz w:val="28"/>
          <w:szCs w:val="28"/>
        </w:rPr>
      </w:pPr>
      <w:r>
        <w:rPr>
          <w:sz w:val="28"/>
          <w:szCs w:val="28"/>
        </w:rPr>
        <w:t>Состояние, приводящее к развитию дистрофии, при котором организм не получает пищевых продуктов …</w:t>
      </w:r>
    </w:p>
    <w:p w:rsidR="00752B13" w:rsidRDefault="00752B13" w:rsidP="00752B13">
      <w:pPr>
        <w:numPr>
          <w:ilvl w:val="0"/>
          <w:numId w:val="7"/>
        </w:numPr>
        <w:tabs>
          <w:tab w:val="num" w:pos="786"/>
        </w:tabs>
        <w:ind w:left="786"/>
        <w:rPr>
          <w:sz w:val="28"/>
          <w:szCs w:val="28"/>
        </w:rPr>
      </w:pPr>
      <w:r>
        <w:rPr>
          <w:sz w:val="28"/>
          <w:szCs w:val="28"/>
        </w:rPr>
        <w:t xml:space="preserve">По локализации дистрофии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 </w:t>
      </w:r>
    </w:p>
    <w:p w:rsidR="00752B13" w:rsidRDefault="00752B13" w:rsidP="00752B13">
      <w:pPr>
        <w:ind w:left="786"/>
        <w:rPr>
          <w:sz w:val="28"/>
          <w:szCs w:val="28"/>
        </w:rPr>
      </w:pPr>
      <w:r>
        <w:rPr>
          <w:sz w:val="28"/>
          <w:szCs w:val="28"/>
        </w:rPr>
        <w:t>1)… 2)… 3)…</w:t>
      </w:r>
    </w:p>
    <w:p w:rsidR="00752B13" w:rsidRDefault="00752B13" w:rsidP="00752B13">
      <w:pPr>
        <w:numPr>
          <w:ilvl w:val="0"/>
          <w:numId w:val="7"/>
        </w:numPr>
        <w:tabs>
          <w:tab w:val="num" w:pos="786"/>
        </w:tabs>
        <w:ind w:left="786"/>
        <w:rPr>
          <w:sz w:val="28"/>
          <w:szCs w:val="28"/>
        </w:rPr>
      </w:pPr>
      <w:r>
        <w:rPr>
          <w:sz w:val="28"/>
          <w:szCs w:val="28"/>
        </w:rPr>
        <w:t>К паренхиматозным белковым дистрофиям относятся …</w:t>
      </w:r>
    </w:p>
    <w:p w:rsidR="00752B13" w:rsidRDefault="00752B13" w:rsidP="00752B13">
      <w:pPr>
        <w:numPr>
          <w:ilvl w:val="0"/>
          <w:numId w:val="7"/>
        </w:numPr>
        <w:tabs>
          <w:tab w:val="num" w:pos="786"/>
        </w:tabs>
        <w:ind w:left="786"/>
        <w:rPr>
          <w:sz w:val="28"/>
          <w:szCs w:val="28"/>
        </w:rPr>
      </w:pPr>
      <w:proofErr w:type="gramStart"/>
      <w:r>
        <w:rPr>
          <w:sz w:val="28"/>
          <w:szCs w:val="28"/>
        </w:rPr>
        <w:t>Общая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гиперкератинизация</w:t>
      </w:r>
      <w:proofErr w:type="spellEnd"/>
      <w:r>
        <w:rPr>
          <w:sz w:val="28"/>
          <w:szCs w:val="28"/>
        </w:rPr>
        <w:t xml:space="preserve"> кожи называется …</w:t>
      </w:r>
    </w:p>
    <w:p w:rsidR="00752B13" w:rsidRDefault="00752B13" w:rsidP="00752B13">
      <w:pPr>
        <w:numPr>
          <w:ilvl w:val="0"/>
          <w:numId w:val="7"/>
        </w:numPr>
        <w:tabs>
          <w:tab w:val="num" w:pos="786"/>
        </w:tabs>
        <w:ind w:left="786"/>
        <w:rPr>
          <w:sz w:val="28"/>
          <w:szCs w:val="28"/>
        </w:rPr>
      </w:pPr>
      <w:r>
        <w:rPr>
          <w:sz w:val="28"/>
          <w:szCs w:val="28"/>
        </w:rPr>
        <w:t xml:space="preserve">Ороговение многослойного плоского </w:t>
      </w:r>
      <w:proofErr w:type="spellStart"/>
      <w:r>
        <w:rPr>
          <w:sz w:val="28"/>
          <w:szCs w:val="28"/>
        </w:rPr>
        <w:t>неороговевающего</w:t>
      </w:r>
      <w:proofErr w:type="spellEnd"/>
      <w:r>
        <w:rPr>
          <w:sz w:val="28"/>
          <w:szCs w:val="28"/>
        </w:rPr>
        <w:t xml:space="preserve"> эпителия называется …</w:t>
      </w:r>
    </w:p>
    <w:p w:rsidR="00752B13" w:rsidRDefault="00752B13" w:rsidP="00752B13">
      <w:pPr>
        <w:numPr>
          <w:ilvl w:val="0"/>
          <w:numId w:val="7"/>
        </w:numPr>
        <w:tabs>
          <w:tab w:val="num" w:pos="786"/>
        </w:tabs>
        <w:ind w:left="786"/>
        <w:rPr>
          <w:sz w:val="28"/>
          <w:szCs w:val="28"/>
        </w:rPr>
      </w:pPr>
      <w:r>
        <w:rPr>
          <w:sz w:val="28"/>
          <w:szCs w:val="28"/>
        </w:rPr>
        <w:t>«Тигровое сердце» это пример … дистрофии.</w:t>
      </w:r>
    </w:p>
    <w:p w:rsidR="00752B13" w:rsidRDefault="00752B13" w:rsidP="00752B13">
      <w:pPr>
        <w:numPr>
          <w:ilvl w:val="0"/>
          <w:numId w:val="7"/>
        </w:numPr>
        <w:tabs>
          <w:tab w:val="num" w:pos="786"/>
        </w:tabs>
        <w:ind w:left="786"/>
        <w:rPr>
          <w:sz w:val="28"/>
          <w:szCs w:val="28"/>
        </w:rPr>
      </w:pPr>
      <w:r>
        <w:rPr>
          <w:sz w:val="28"/>
          <w:szCs w:val="28"/>
        </w:rPr>
        <w:t>Увеличение массы нейтрального жира в организме – это …</w:t>
      </w:r>
    </w:p>
    <w:p w:rsidR="00752B13" w:rsidRDefault="00752B13" w:rsidP="00752B13">
      <w:pPr>
        <w:numPr>
          <w:ilvl w:val="0"/>
          <w:numId w:val="7"/>
        </w:numPr>
        <w:tabs>
          <w:tab w:val="num" w:pos="786"/>
        </w:tabs>
        <w:ind w:left="786"/>
        <w:rPr>
          <w:sz w:val="28"/>
          <w:szCs w:val="28"/>
        </w:rPr>
      </w:pPr>
      <w:r>
        <w:rPr>
          <w:sz w:val="28"/>
          <w:szCs w:val="28"/>
        </w:rPr>
        <w:t>Крайняя степень истощения называется …</w:t>
      </w:r>
    </w:p>
    <w:p w:rsidR="00752B13" w:rsidRDefault="00752B13" w:rsidP="00752B13">
      <w:pPr>
        <w:numPr>
          <w:ilvl w:val="0"/>
          <w:numId w:val="7"/>
        </w:numPr>
        <w:tabs>
          <w:tab w:val="num" w:pos="786"/>
        </w:tabs>
        <w:ind w:left="786"/>
        <w:rPr>
          <w:sz w:val="28"/>
          <w:szCs w:val="28"/>
        </w:rPr>
      </w:pPr>
      <w:r>
        <w:rPr>
          <w:sz w:val="28"/>
          <w:szCs w:val="28"/>
        </w:rPr>
        <w:t xml:space="preserve">Избыточное отложение </w:t>
      </w:r>
      <w:proofErr w:type="spellStart"/>
      <w:r>
        <w:rPr>
          <w:sz w:val="28"/>
          <w:szCs w:val="28"/>
        </w:rPr>
        <w:t>гемосидерина</w:t>
      </w:r>
      <w:proofErr w:type="spellEnd"/>
      <w:r>
        <w:rPr>
          <w:sz w:val="28"/>
          <w:szCs w:val="28"/>
        </w:rPr>
        <w:t xml:space="preserve"> называется …</w:t>
      </w:r>
    </w:p>
    <w:p w:rsidR="00752B13" w:rsidRDefault="00752B13" w:rsidP="00752B13">
      <w:pPr>
        <w:numPr>
          <w:ilvl w:val="0"/>
          <w:numId w:val="7"/>
        </w:numPr>
        <w:tabs>
          <w:tab w:val="num" w:pos="786"/>
        </w:tabs>
        <w:ind w:left="786"/>
        <w:rPr>
          <w:sz w:val="28"/>
          <w:szCs w:val="28"/>
        </w:rPr>
      </w:pPr>
      <w:r>
        <w:rPr>
          <w:sz w:val="28"/>
          <w:szCs w:val="28"/>
        </w:rPr>
        <w:t>При избыточном накоплении билирубина в плазме крови развивается …</w:t>
      </w:r>
    </w:p>
    <w:p w:rsidR="00752B13" w:rsidRDefault="00752B13" w:rsidP="00752B13">
      <w:pPr>
        <w:numPr>
          <w:ilvl w:val="0"/>
          <w:numId w:val="7"/>
        </w:numPr>
        <w:tabs>
          <w:tab w:val="num" w:pos="786"/>
        </w:tabs>
        <w:ind w:left="786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нарушении  оттока желчи, связанным с наличием камней в желчных протоках, развивается … желтуха.</w:t>
      </w:r>
      <w:proofErr w:type="gramEnd"/>
    </w:p>
    <w:p w:rsidR="00752B13" w:rsidRDefault="00752B13" w:rsidP="00752B13">
      <w:pPr>
        <w:numPr>
          <w:ilvl w:val="0"/>
          <w:numId w:val="7"/>
        </w:numPr>
        <w:tabs>
          <w:tab w:val="num" w:pos="786"/>
        </w:tabs>
        <w:ind w:left="786"/>
        <w:rPr>
          <w:sz w:val="28"/>
          <w:szCs w:val="28"/>
        </w:rPr>
      </w:pPr>
      <w:proofErr w:type="gramStart"/>
      <w:r>
        <w:rPr>
          <w:sz w:val="28"/>
          <w:szCs w:val="28"/>
        </w:rPr>
        <w:t>Общий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гипомеланоз</w:t>
      </w:r>
      <w:proofErr w:type="spellEnd"/>
      <w:r>
        <w:rPr>
          <w:sz w:val="28"/>
          <w:szCs w:val="28"/>
        </w:rPr>
        <w:t xml:space="preserve">, связанный с генетическим отсутствием фермента </w:t>
      </w:r>
      <w:proofErr w:type="spellStart"/>
      <w:r>
        <w:rPr>
          <w:sz w:val="28"/>
          <w:szCs w:val="28"/>
        </w:rPr>
        <w:t>тирозиназы</w:t>
      </w:r>
      <w:proofErr w:type="spellEnd"/>
      <w:r>
        <w:rPr>
          <w:sz w:val="28"/>
          <w:szCs w:val="28"/>
        </w:rPr>
        <w:t xml:space="preserve"> – это …</w:t>
      </w:r>
    </w:p>
    <w:p w:rsidR="00752B13" w:rsidRDefault="00752B13" w:rsidP="00752B13">
      <w:pPr>
        <w:numPr>
          <w:ilvl w:val="0"/>
          <w:numId w:val="7"/>
        </w:numPr>
        <w:tabs>
          <w:tab w:val="num" w:pos="786"/>
        </w:tabs>
        <w:ind w:left="786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Общий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гипермеланоз</w:t>
      </w:r>
      <w:proofErr w:type="spellEnd"/>
      <w:r>
        <w:rPr>
          <w:sz w:val="28"/>
          <w:szCs w:val="28"/>
        </w:rPr>
        <w:t xml:space="preserve"> возникает при нарушении функции надпочечников, которое называется …</w:t>
      </w:r>
    </w:p>
    <w:p w:rsidR="00752B13" w:rsidRDefault="00752B13" w:rsidP="00752B13">
      <w:pPr>
        <w:rPr>
          <w:sz w:val="28"/>
          <w:szCs w:val="28"/>
        </w:rPr>
      </w:pPr>
    </w:p>
    <w:p w:rsidR="00752B13" w:rsidRDefault="00752B13" w:rsidP="00752B13">
      <w:pPr>
        <w:rPr>
          <w:sz w:val="28"/>
          <w:szCs w:val="28"/>
        </w:rPr>
      </w:pPr>
    </w:p>
    <w:p w:rsidR="00752B13" w:rsidRDefault="00752B13" w:rsidP="00752B13">
      <w:pPr>
        <w:rPr>
          <w:sz w:val="28"/>
          <w:szCs w:val="28"/>
        </w:rPr>
      </w:pPr>
    </w:p>
    <w:p w:rsidR="00752B13" w:rsidRDefault="00752B13" w:rsidP="00752B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752B13" w:rsidRPr="002D7330" w:rsidRDefault="00752B13" w:rsidP="00752B13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Какие виды желтухи выделяют по этиологии?</w:t>
      </w:r>
    </w:p>
    <w:p w:rsidR="00752B13" w:rsidRPr="00752B13" w:rsidRDefault="00752B13" w:rsidP="00752B13">
      <w:pPr>
        <w:ind w:left="360"/>
        <w:rPr>
          <w:b/>
          <w:sz w:val="28"/>
          <w:szCs w:val="28"/>
        </w:rPr>
      </w:pPr>
      <w:r w:rsidRPr="00752B13">
        <w:rPr>
          <w:b/>
          <w:sz w:val="28"/>
          <w:szCs w:val="28"/>
          <w:lang w:val="en-US"/>
        </w:rPr>
        <w:t>II</w:t>
      </w:r>
      <w:r w:rsidRPr="00752B13">
        <w:rPr>
          <w:b/>
          <w:sz w:val="28"/>
          <w:szCs w:val="28"/>
        </w:rPr>
        <w:t>. Вставьте пропущенные термины</w:t>
      </w:r>
    </w:p>
    <w:p w:rsidR="00752B13" w:rsidRDefault="00752B13" w:rsidP="00752B13">
      <w:pPr>
        <w:rPr>
          <w:sz w:val="28"/>
          <w:szCs w:val="28"/>
        </w:rPr>
      </w:pPr>
    </w:p>
    <w:p w:rsidR="00752B13" w:rsidRPr="002D7330" w:rsidRDefault="00752B13" w:rsidP="00752B13">
      <w:pPr>
        <w:pStyle w:val="a3"/>
        <w:numPr>
          <w:ilvl w:val="1"/>
          <w:numId w:val="7"/>
        </w:numPr>
        <w:rPr>
          <w:sz w:val="28"/>
          <w:szCs w:val="28"/>
        </w:rPr>
      </w:pPr>
      <w:r w:rsidRPr="002D7330">
        <w:rPr>
          <w:sz w:val="28"/>
          <w:szCs w:val="28"/>
        </w:rPr>
        <w:t xml:space="preserve">Местный </w:t>
      </w:r>
      <w:proofErr w:type="spellStart"/>
      <w:r w:rsidRPr="002D7330">
        <w:rPr>
          <w:sz w:val="28"/>
          <w:szCs w:val="28"/>
        </w:rPr>
        <w:t>гипомеланоз</w:t>
      </w:r>
      <w:proofErr w:type="spellEnd"/>
      <w:r w:rsidRPr="002D7330">
        <w:rPr>
          <w:sz w:val="28"/>
          <w:szCs w:val="28"/>
        </w:rPr>
        <w:t xml:space="preserve"> характеризуется появление белых пятен на коже – это …</w:t>
      </w:r>
    </w:p>
    <w:p w:rsidR="00752B13" w:rsidRPr="002D7330" w:rsidRDefault="00752B13" w:rsidP="00752B13">
      <w:pPr>
        <w:pStyle w:val="a3"/>
        <w:numPr>
          <w:ilvl w:val="1"/>
          <w:numId w:val="7"/>
        </w:numPr>
        <w:rPr>
          <w:sz w:val="28"/>
          <w:szCs w:val="28"/>
        </w:rPr>
      </w:pPr>
      <w:r w:rsidRPr="002D7330">
        <w:rPr>
          <w:sz w:val="28"/>
          <w:szCs w:val="28"/>
        </w:rPr>
        <w:t>При гиповитаминозе</w:t>
      </w:r>
      <w:proofErr w:type="gramStart"/>
      <w:r w:rsidRPr="002D7330">
        <w:rPr>
          <w:sz w:val="28"/>
          <w:szCs w:val="28"/>
        </w:rPr>
        <w:t xml:space="preserve"> Д</w:t>
      </w:r>
      <w:proofErr w:type="gramEnd"/>
      <w:r w:rsidRPr="002D7330">
        <w:rPr>
          <w:sz w:val="28"/>
          <w:szCs w:val="28"/>
        </w:rPr>
        <w:t xml:space="preserve"> развивается …</w:t>
      </w:r>
    </w:p>
    <w:p w:rsidR="00752B13" w:rsidRPr="002D7330" w:rsidRDefault="00752B13" w:rsidP="00752B13">
      <w:pPr>
        <w:pStyle w:val="a3"/>
        <w:numPr>
          <w:ilvl w:val="1"/>
          <w:numId w:val="7"/>
        </w:numPr>
        <w:rPr>
          <w:sz w:val="28"/>
          <w:szCs w:val="28"/>
        </w:rPr>
      </w:pPr>
      <w:r w:rsidRPr="002D7330">
        <w:rPr>
          <w:sz w:val="28"/>
          <w:szCs w:val="28"/>
        </w:rPr>
        <w:t xml:space="preserve">Заболевание, связанное с нарушением обмена мочевой кислоты называется …, при этом соли мочевой кислоты преимущественно откладываются </w:t>
      </w:r>
      <w:proofErr w:type="gramStart"/>
      <w:r w:rsidRPr="002D7330">
        <w:rPr>
          <w:sz w:val="28"/>
          <w:szCs w:val="28"/>
        </w:rPr>
        <w:t>в</w:t>
      </w:r>
      <w:proofErr w:type="gramEnd"/>
      <w:r w:rsidRPr="002D7330">
        <w:rPr>
          <w:sz w:val="28"/>
          <w:szCs w:val="28"/>
        </w:rPr>
        <w:t xml:space="preserve"> …</w:t>
      </w:r>
    </w:p>
    <w:p w:rsidR="00752B13" w:rsidRPr="002D7330" w:rsidRDefault="00752B13" w:rsidP="00752B13">
      <w:pPr>
        <w:pStyle w:val="a3"/>
        <w:numPr>
          <w:ilvl w:val="1"/>
          <w:numId w:val="7"/>
        </w:numPr>
        <w:rPr>
          <w:sz w:val="28"/>
          <w:szCs w:val="28"/>
        </w:rPr>
      </w:pPr>
      <w:r w:rsidRPr="002D7330">
        <w:rPr>
          <w:sz w:val="28"/>
          <w:szCs w:val="28"/>
        </w:rPr>
        <w:t>Сростки солей, образующиеся в полостях и протоках организма человека – это …</w:t>
      </w:r>
    </w:p>
    <w:p w:rsidR="00752B13" w:rsidRPr="002D7330" w:rsidRDefault="00752B13" w:rsidP="00752B13">
      <w:pPr>
        <w:pStyle w:val="a3"/>
        <w:numPr>
          <w:ilvl w:val="1"/>
          <w:numId w:val="7"/>
        </w:numPr>
        <w:rPr>
          <w:sz w:val="28"/>
          <w:szCs w:val="28"/>
        </w:rPr>
      </w:pPr>
      <w:r w:rsidRPr="002D7330">
        <w:rPr>
          <w:sz w:val="28"/>
          <w:szCs w:val="28"/>
        </w:rPr>
        <w:t xml:space="preserve">Слоистые, </w:t>
      </w:r>
      <w:proofErr w:type="spellStart"/>
      <w:r w:rsidRPr="002D7330">
        <w:rPr>
          <w:sz w:val="28"/>
          <w:szCs w:val="28"/>
        </w:rPr>
        <w:t>медленноформирующиеся</w:t>
      </w:r>
      <w:proofErr w:type="spellEnd"/>
      <w:r w:rsidRPr="002D7330">
        <w:rPr>
          <w:sz w:val="28"/>
          <w:szCs w:val="28"/>
        </w:rPr>
        <w:t xml:space="preserve"> камни называются …</w:t>
      </w:r>
    </w:p>
    <w:p w:rsidR="00752B13" w:rsidRPr="002D7330" w:rsidRDefault="00752B13" w:rsidP="00752B13">
      <w:pPr>
        <w:pStyle w:val="a3"/>
        <w:numPr>
          <w:ilvl w:val="1"/>
          <w:numId w:val="7"/>
        </w:numPr>
        <w:rPr>
          <w:sz w:val="28"/>
          <w:szCs w:val="28"/>
        </w:rPr>
      </w:pPr>
      <w:r w:rsidRPr="002D7330">
        <w:rPr>
          <w:sz w:val="28"/>
          <w:szCs w:val="28"/>
        </w:rPr>
        <w:t>Лучистые,  растут быстро … камни.</w:t>
      </w:r>
    </w:p>
    <w:p w:rsidR="00752B13" w:rsidRPr="002D7330" w:rsidRDefault="00752B13" w:rsidP="00752B13">
      <w:pPr>
        <w:pStyle w:val="a3"/>
        <w:numPr>
          <w:ilvl w:val="1"/>
          <w:numId w:val="7"/>
        </w:numPr>
        <w:rPr>
          <w:sz w:val="28"/>
          <w:szCs w:val="28"/>
        </w:rPr>
      </w:pPr>
      <w:r w:rsidRPr="002D7330">
        <w:rPr>
          <w:sz w:val="28"/>
          <w:szCs w:val="28"/>
        </w:rPr>
        <w:t>При движении камней и закупорке протоков развивается острое состояние - …</w:t>
      </w:r>
    </w:p>
    <w:p w:rsidR="00752B13" w:rsidRPr="002D7330" w:rsidRDefault="00752B13" w:rsidP="00752B13">
      <w:pPr>
        <w:pStyle w:val="a3"/>
        <w:numPr>
          <w:ilvl w:val="1"/>
          <w:numId w:val="7"/>
        </w:numPr>
        <w:rPr>
          <w:sz w:val="28"/>
          <w:szCs w:val="28"/>
        </w:rPr>
      </w:pPr>
      <w:r w:rsidRPr="002D7330">
        <w:rPr>
          <w:sz w:val="28"/>
          <w:szCs w:val="28"/>
        </w:rPr>
        <w:t>Снижение уровня калия называется … и сопровождается …</w:t>
      </w:r>
    </w:p>
    <w:p w:rsidR="00752B13" w:rsidRPr="002D7330" w:rsidRDefault="00752B13" w:rsidP="00752B13">
      <w:pPr>
        <w:pStyle w:val="a3"/>
        <w:numPr>
          <w:ilvl w:val="1"/>
          <w:numId w:val="7"/>
        </w:numPr>
        <w:rPr>
          <w:sz w:val="28"/>
          <w:szCs w:val="28"/>
        </w:rPr>
      </w:pPr>
      <w:r w:rsidRPr="002D7330">
        <w:rPr>
          <w:sz w:val="28"/>
          <w:szCs w:val="28"/>
        </w:rPr>
        <w:t>в норме рН составляет …, при сдвиге рН ниже развивается …, выше …</w:t>
      </w:r>
    </w:p>
    <w:p w:rsidR="00752B13" w:rsidRPr="002D7330" w:rsidRDefault="00752B13" w:rsidP="00752B13">
      <w:pPr>
        <w:pStyle w:val="a3"/>
        <w:numPr>
          <w:ilvl w:val="1"/>
          <w:numId w:val="7"/>
        </w:numPr>
        <w:rPr>
          <w:sz w:val="28"/>
          <w:szCs w:val="28"/>
        </w:rPr>
      </w:pPr>
      <w:r w:rsidRPr="002D7330">
        <w:rPr>
          <w:sz w:val="28"/>
          <w:szCs w:val="28"/>
        </w:rPr>
        <w:t>Крайняя степень обезвоживания  называется …</w:t>
      </w:r>
    </w:p>
    <w:p w:rsidR="00752B13" w:rsidRPr="002D7330" w:rsidRDefault="00752B13" w:rsidP="00752B13">
      <w:pPr>
        <w:pStyle w:val="a3"/>
        <w:numPr>
          <w:ilvl w:val="1"/>
          <w:numId w:val="7"/>
        </w:numPr>
        <w:rPr>
          <w:sz w:val="28"/>
          <w:szCs w:val="28"/>
        </w:rPr>
      </w:pPr>
      <w:r w:rsidRPr="002D7330">
        <w:rPr>
          <w:sz w:val="28"/>
          <w:szCs w:val="28"/>
        </w:rPr>
        <w:t>Накопление избыточной жидкости вне сосудов – это …</w:t>
      </w:r>
    </w:p>
    <w:p w:rsidR="00752B13" w:rsidRPr="00752B13" w:rsidRDefault="00752B13" w:rsidP="00752B13">
      <w:pPr>
        <w:pStyle w:val="a3"/>
        <w:numPr>
          <w:ilvl w:val="0"/>
          <w:numId w:val="8"/>
        </w:numPr>
        <w:rPr>
          <w:sz w:val="28"/>
          <w:szCs w:val="28"/>
        </w:rPr>
      </w:pPr>
      <w:r w:rsidRPr="00752B13">
        <w:rPr>
          <w:sz w:val="28"/>
          <w:szCs w:val="28"/>
        </w:rPr>
        <w:t>… - накопление жидкости в подкожной клетчатке.</w:t>
      </w:r>
    </w:p>
    <w:p w:rsidR="00752B13" w:rsidRPr="002D7330" w:rsidRDefault="00752B13" w:rsidP="00752B13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.</w:t>
      </w:r>
      <w:r w:rsidRPr="002D7330">
        <w:rPr>
          <w:sz w:val="28"/>
          <w:szCs w:val="28"/>
        </w:rPr>
        <w:t>… накопление жидкости в плевральной полости.</w:t>
      </w:r>
    </w:p>
    <w:p w:rsidR="00752B13" w:rsidRPr="00752B13" w:rsidRDefault="00752B13" w:rsidP="00752B13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2B13">
        <w:rPr>
          <w:sz w:val="28"/>
          <w:szCs w:val="28"/>
        </w:rPr>
        <w:t>… накопление жидкости в брюшной полости.</w:t>
      </w:r>
    </w:p>
    <w:p w:rsidR="00752B13" w:rsidRPr="00752B13" w:rsidRDefault="00752B13" w:rsidP="00752B13">
      <w:pPr>
        <w:pStyle w:val="a3"/>
        <w:numPr>
          <w:ilvl w:val="0"/>
          <w:numId w:val="4"/>
        </w:numPr>
        <w:rPr>
          <w:sz w:val="28"/>
          <w:szCs w:val="28"/>
        </w:rPr>
      </w:pPr>
      <w:bookmarkStart w:id="0" w:name="_GoBack"/>
      <w:bookmarkEnd w:id="0"/>
      <w:r w:rsidRPr="00752B13">
        <w:rPr>
          <w:sz w:val="28"/>
          <w:szCs w:val="28"/>
        </w:rPr>
        <w:t>… накопление жидкости в околосердечной полости.</w:t>
      </w:r>
    </w:p>
    <w:p w:rsidR="00752B13" w:rsidRDefault="00752B13" w:rsidP="00752B13"/>
    <w:p w:rsidR="00A47196" w:rsidRPr="00667366" w:rsidRDefault="00A47196" w:rsidP="00667366">
      <w:pPr>
        <w:jc w:val="both"/>
        <w:rPr>
          <w:sz w:val="18"/>
        </w:rPr>
      </w:pPr>
    </w:p>
    <w:p w:rsidR="00A47196" w:rsidRPr="00A47196" w:rsidRDefault="00A47196" w:rsidP="00A47196">
      <w:pPr>
        <w:rPr>
          <w:b/>
          <w:sz w:val="28"/>
          <w:szCs w:val="28"/>
        </w:rPr>
      </w:pPr>
    </w:p>
    <w:p w:rsidR="00A47196" w:rsidRPr="00F46148" w:rsidRDefault="00A47196" w:rsidP="00A47196">
      <w:pPr>
        <w:pStyle w:val="a3"/>
        <w:rPr>
          <w:sz w:val="28"/>
          <w:szCs w:val="28"/>
        </w:rPr>
      </w:pPr>
    </w:p>
    <w:p w:rsidR="0064360D" w:rsidRPr="0064360D" w:rsidRDefault="0064360D" w:rsidP="0064360D">
      <w:pPr>
        <w:rPr>
          <w:sz w:val="28"/>
          <w:szCs w:val="28"/>
        </w:rPr>
      </w:pPr>
    </w:p>
    <w:p w:rsidR="00B943E4" w:rsidRDefault="00B943E4"/>
    <w:sectPr w:rsidR="00B943E4" w:rsidSect="00B9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7A65"/>
    <w:multiLevelType w:val="hybridMultilevel"/>
    <w:tmpl w:val="3200B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C6C59"/>
    <w:multiLevelType w:val="hybridMultilevel"/>
    <w:tmpl w:val="E3C8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01970"/>
    <w:multiLevelType w:val="hybridMultilevel"/>
    <w:tmpl w:val="1C2AE554"/>
    <w:lvl w:ilvl="0" w:tplc="845E96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986B52"/>
    <w:multiLevelType w:val="hybridMultilevel"/>
    <w:tmpl w:val="79B4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B49C3"/>
    <w:multiLevelType w:val="hybridMultilevel"/>
    <w:tmpl w:val="7DA6DB04"/>
    <w:lvl w:ilvl="0" w:tplc="55FAB77C">
      <w:start w:val="1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B568C2"/>
    <w:multiLevelType w:val="hybridMultilevel"/>
    <w:tmpl w:val="8810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1644A"/>
    <w:multiLevelType w:val="hybridMultilevel"/>
    <w:tmpl w:val="2320C4F0"/>
    <w:lvl w:ilvl="0" w:tplc="71204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18E"/>
    <w:multiLevelType w:val="hybridMultilevel"/>
    <w:tmpl w:val="AB066F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0D"/>
    <w:rsid w:val="0064360D"/>
    <w:rsid w:val="00667366"/>
    <w:rsid w:val="00752B13"/>
    <w:rsid w:val="0079020B"/>
    <w:rsid w:val="0092184F"/>
    <w:rsid w:val="00A135BF"/>
    <w:rsid w:val="00A47196"/>
    <w:rsid w:val="00B65855"/>
    <w:rsid w:val="00B943E4"/>
    <w:rsid w:val="00F4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2</cp:revision>
  <cp:lastPrinted>2010-10-17T16:47:00Z</cp:lastPrinted>
  <dcterms:created xsi:type="dcterms:W3CDTF">2012-10-22T12:07:00Z</dcterms:created>
  <dcterms:modified xsi:type="dcterms:W3CDTF">2012-10-22T12:07:00Z</dcterms:modified>
</cp:coreProperties>
</file>