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49" w:rsidRDefault="00D06C49" w:rsidP="00D06C49">
      <w:pPr>
        <w:tabs>
          <w:tab w:val="left" w:pos="8550"/>
        </w:tabs>
        <w:jc w:val="center"/>
        <w:rPr>
          <w:b/>
          <w:sz w:val="36"/>
          <w:szCs w:val="36"/>
        </w:rPr>
      </w:pPr>
    </w:p>
    <w:p w:rsidR="00B72B41" w:rsidRDefault="00B72B41" w:rsidP="00D06C49">
      <w:pPr>
        <w:tabs>
          <w:tab w:val="left" w:pos="8550"/>
        </w:tabs>
        <w:jc w:val="center"/>
        <w:rPr>
          <w:b/>
        </w:rPr>
      </w:pPr>
      <w:r>
        <w:rPr>
          <w:b/>
        </w:rPr>
        <w:t>Самостоятельные задания к практическому занятию №7</w:t>
      </w:r>
      <w:r w:rsidR="00D06C49">
        <w:rPr>
          <w:b/>
        </w:rPr>
        <w:t xml:space="preserve"> на тему: </w:t>
      </w:r>
    </w:p>
    <w:p w:rsidR="00D06C49" w:rsidRDefault="00D06C49" w:rsidP="00D06C49">
      <w:pPr>
        <w:tabs>
          <w:tab w:val="left" w:pos="8550"/>
        </w:tabs>
        <w:jc w:val="center"/>
        <w:rPr>
          <w:b/>
        </w:rPr>
      </w:pPr>
      <w:r>
        <w:rPr>
          <w:b/>
        </w:rPr>
        <w:t>«Наследственные болезни человека. Моногенные  болезни»</w:t>
      </w:r>
    </w:p>
    <w:p w:rsidR="00D06C49" w:rsidRDefault="00D06C49" w:rsidP="00D06C49">
      <w:pPr>
        <w:tabs>
          <w:tab w:val="left" w:pos="8550"/>
        </w:tabs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93076" w:rsidTr="00B73000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76" w:rsidRDefault="00293076">
            <w:pPr>
              <w:jc w:val="both"/>
              <w:rPr>
                <w:b/>
              </w:rPr>
            </w:pPr>
          </w:p>
          <w:p w:rsidR="00293076" w:rsidRDefault="00293076">
            <w:pPr>
              <w:jc w:val="both"/>
              <w:rPr>
                <w:b/>
              </w:rPr>
            </w:pPr>
          </w:p>
          <w:p w:rsidR="00293076" w:rsidRDefault="00293076">
            <w:pPr>
              <w:jc w:val="both"/>
              <w:rPr>
                <w:b/>
              </w:rPr>
            </w:pPr>
            <w:r>
              <w:rPr>
                <w:b/>
              </w:rPr>
              <w:t>Ответьте на вопросы и выберите правильные ответы из числа предложенных:</w:t>
            </w:r>
          </w:p>
          <w:p w:rsidR="00293076" w:rsidRDefault="00293076">
            <w:pPr>
              <w:tabs>
                <w:tab w:val="left" w:pos="246"/>
              </w:tabs>
              <w:jc w:val="center"/>
              <w:rPr>
                <w:b/>
              </w:rPr>
            </w:pPr>
            <w:r>
              <w:rPr>
                <w:b/>
              </w:rPr>
              <w:t>Задание 1</w:t>
            </w:r>
          </w:p>
          <w:p w:rsidR="00293076" w:rsidRDefault="00293076" w:rsidP="00A172DA">
            <w:pPr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  <w:rPr>
                <w:b/>
              </w:rPr>
            </w:pPr>
            <w:r>
              <w:rPr>
                <w:b/>
              </w:rPr>
              <w:t>Для моногенных болезней характерны все типы наследования,  кроме:</w:t>
            </w:r>
          </w:p>
          <w:p w:rsidR="00293076" w:rsidRDefault="00293076">
            <w:pPr>
              <w:tabs>
                <w:tab w:val="left" w:pos="246"/>
              </w:tabs>
            </w:pPr>
            <w:r>
              <w:t>а) аутосомно-доминантного;</w:t>
            </w:r>
          </w:p>
          <w:p w:rsidR="00293076" w:rsidRDefault="00293076">
            <w:pPr>
              <w:tabs>
                <w:tab w:val="left" w:pos="246"/>
              </w:tabs>
            </w:pPr>
            <w:r>
              <w:t>б) аутосомно-рецессивного;</w:t>
            </w:r>
          </w:p>
          <w:p w:rsidR="00293076" w:rsidRDefault="00293076">
            <w:pPr>
              <w:tabs>
                <w:tab w:val="left" w:pos="246"/>
              </w:tabs>
              <w:jc w:val="both"/>
            </w:pPr>
            <w:r>
              <w:t>в) х-сцепленного-рецессивного;</w:t>
            </w:r>
          </w:p>
          <w:p w:rsidR="00293076" w:rsidRDefault="00293076">
            <w:pPr>
              <w:tabs>
                <w:tab w:val="left" w:pos="246"/>
              </w:tabs>
              <w:jc w:val="both"/>
            </w:pPr>
            <w:r>
              <w:t>г) ограниченного  полом;</w:t>
            </w:r>
          </w:p>
          <w:p w:rsidR="00293076" w:rsidRDefault="00293076">
            <w:pPr>
              <w:ind w:left="360"/>
              <w:jc w:val="both"/>
            </w:pPr>
          </w:p>
          <w:p w:rsidR="00293076" w:rsidRDefault="00293076" w:rsidP="00A172DA">
            <w:pPr>
              <w:numPr>
                <w:ilvl w:val="0"/>
                <w:numId w:val="1"/>
              </w:numPr>
              <w:tabs>
                <w:tab w:val="num" w:pos="246"/>
              </w:tabs>
              <w:ind w:left="0" w:firstLine="0"/>
              <w:rPr>
                <w:b/>
              </w:rPr>
            </w:pPr>
            <w:r>
              <w:rPr>
                <w:b/>
              </w:rPr>
              <w:t>Признаки, характерные для аутосомно-доминантного наследования:</w:t>
            </w:r>
          </w:p>
          <w:p w:rsidR="00293076" w:rsidRDefault="00293076">
            <w:pPr>
              <w:tabs>
                <w:tab w:val="num" w:pos="246"/>
              </w:tabs>
            </w:pPr>
            <w:r>
              <w:t>а) болезнь одинаково часто встречается у мужчин, и женщин;</w:t>
            </w:r>
          </w:p>
          <w:p w:rsidR="00293076" w:rsidRDefault="00293076">
            <w:pPr>
              <w:tabs>
                <w:tab w:val="num" w:pos="246"/>
              </w:tabs>
            </w:pPr>
            <w:r>
              <w:t>б) заболевание регулярно передается из поколения в поколения, т.е. прослеживается в род</w:t>
            </w:r>
            <w:r>
              <w:t>о</w:t>
            </w:r>
            <w:r>
              <w:t>словной по вертикали;</w:t>
            </w:r>
          </w:p>
          <w:p w:rsidR="00293076" w:rsidRDefault="00293076">
            <w:pPr>
              <w:tabs>
                <w:tab w:val="num" w:pos="246"/>
              </w:tabs>
            </w:pPr>
            <w:r>
              <w:t>в) родители пробанда здоровы, но аналогичные заболевания могут встречаться у родных си</w:t>
            </w:r>
            <w:r>
              <w:t>б</w:t>
            </w:r>
            <w:r>
              <w:t>сов пробанда.</w:t>
            </w:r>
          </w:p>
          <w:p w:rsidR="00293076" w:rsidRDefault="00293076">
            <w:pPr>
              <w:tabs>
                <w:tab w:val="num" w:pos="246"/>
              </w:tabs>
            </w:pPr>
          </w:p>
          <w:p w:rsidR="00293076" w:rsidRDefault="00293076">
            <w:pPr>
              <w:tabs>
                <w:tab w:val="num" w:pos="246"/>
              </w:tabs>
              <w:rPr>
                <w:b/>
              </w:rPr>
            </w:pPr>
            <w:r>
              <w:rPr>
                <w:b/>
              </w:rPr>
              <w:t>3.Укажите признаки, характерные для аутосомно-рецессивного типа наследования:</w:t>
            </w:r>
          </w:p>
          <w:p w:rsidR="00293076" w:rsidRDefault="00293076">
            <w:pPr>
              <w:tabs>
                <w:tab w:val="num" w:pos="246"/>
              </w:tabs>
            </w:pPr>
            <w:r>
              <w:t>а) болезнь одинаково часто встречается у мужчин и женщин;</w:t>
            </w:r>
          </w:p>
          <w:p w:rsidR="00293076" w:rsidRDefault="00293076">
            <w:pPr>
              <w:tabs>
                <w:tab w:val="num" w:pos="246"/>
              </w:tabs>
            </w:pPr>
            <w:r>
              <w:t>б) как правило, здоровы единокровные или единоутробные братья и сестры (полусибсы);</w:t>
            </w:r>
          </w:p>
          <w:p w:rsidR="00293076" w:rsidRDefault="00293076">
            <w:pPr>
              <w:tabs>
                <w:tab w:val="num" w:pos="246"/>
              </w:tabs>
            </w:pPr>
            <w:r>
              <w:t>в) высокая частота кровнородственных браков среди  родителей пробанда.</w:t>
            </w:r>
          </w:p>
          <w:p w:rsidR="00293076" w:rsidRDefault="00293076">
            <w:pPr>
              <w:ind w:left="360"/>
              <w:jc w:val="center"/>
            </w:pPr>
          </w:p>
          <w:p w:rsidR="00293076" w:rsidRDefault="00293076">
            <w:r>
              <w:t xml:space="preserve"> </w:t>
            </w:r>
            <w:r>
              <w:rPr>
                <w:b/>
              </w:rPr>
              <w:t>4.Укажите признаки, характерные</w:t>
            </w:r>
            <w:r>
              <w:t xml:space="preserve"> </w:t>
            </w:r>
            <w:r>
              <w:rPr>
                <w:b/>
              </w:rPr>
              <w:t xml:space="preserve">для </w:t>
            </w:r>
            <w:proofErr w:type="gramStart"/>
            <w:r>
              <w:rPr>
                <w:b/>
              </w:rPr>
              <w:t>х-</w:t>
            </w:r>
            <w:proofErr w:type="gramEnd"/>
            <w:r>
              <w:rPr>
                <w:b/>
              </w:rPr>
              <w:t xml:space="preserve"> сцепленного рецессивного типа наследования</w:t>
            </w:r>
            <w:r>
              <w:t xml:space="preserve"> :</w:t>
            </w:r>
          </w:p>
          <w:p w:rsidR="00293076" w:rsidRDefault="00293076">
            <w:r>
              <w:t>а) заболевание наблюдается почти исключительно у мужчин;</w:t>
            </w:r>
          </w:p>
          <w:p w:rsidR="00293076" w:rsidRDefault="00293076">
            <w:r>
              <w:t>б) сын никогда не наследует признак отца</w:t>
            </w:r>
            <w:proofErr w:type="gramStart"/>
            <w:r>
              <w:t xml:space="preserve"> ;</w:t>
            </w:r>
            <w:proofErr w:type="gramEnd"/>
          </w:p>
          <w:p w:rsidR="00293076" w:rsidRDefault="00293076">
            <w:r>
              <w:t>в) поражены мужские родственники пробанда со стороны матери;</w:t>
            </w:r>
          </w:p>
          <w:p w:rsidR="00293076" w:rsidRDefault="00293076">
            <w:r>
              <w:t>г) дети больных и здоровых женщин здоровы, но у их дочерей могут быть больные сыновья.</w:t>
            </w:r>
          </w:p>
          <w:p w:rsidR="00293076" w:rsidRDefault="00293076">
            <w:pPr>
              <w:ind w:left="360"/>
            </w:pPr>
          </w:p>
          <w:p w:rsidR="00293076" w:rsidRDefault="00293076">
            <w:pPr>
              <w:ind w:left="360"/>
              <w:jc w:val="center"/>
            </w:pPr>
          </w:p>
          <w:p w:rsidR="00293076" w:rsidRDefault="00293076">
            <w:pPr>
              <w:jc w:val="center"/>
              <w:rPr>
                <w:b/>
              </w:rPr>
            </w:pPr>
            <w:r>
              <w:rPr>
                <w:b/>
              </w:rPr>
              <w:t>Задание 2</w:t>
            </w:r>
          </w:p>
          <w:p w:rsidR="00293076" w:rsidRDefault="00293076"/>
          <w:p w:rsidR="00293076" w:rsidRDefault="00293076" w:rsidP="00B72B41"/>
          <w:p w:rsidR="00293076" w:rsidRDefault="00293076">
            <w:pPr>
              <w:jc w:val="both"/>
            </w:pPr>
            <w:r>
              <w:t>1. Какие из перечисленных признаков характерны для фенилкетонурии:</w:t>
            </w:r>
          </w:p>
          <w:p w:rsidR="00293076" w:rsidRDefault="00293076">
            <w:pPr>
              <w:jc w:val="both"/>
            </w:pPr>
            <w:r>
              <w:t>а) депигментация кожи и волос;</w:t>
            </w:r>
          </w:p>
          <w:p w:rsidR="00293076" w:rsidRDefault="00293076">
            <w:pPr>
              <w:jc w:val="both"/>
            </w:pPr>
            <w:r>
              <w:t>б) отложение гликогена в печени и мышцах;</w:t>
            </w:r>
          </w:p>
          <w:p w:rsidR="00293076" w:rsidRDefault="00293076">
            <w:pPr>
              <w:jc w:val="both"/>
            </w:pPr>
            <w:r>
              <w:t>в) экскреция пировиноградной кислоты с мочой;</w:t>
            </w:r>
          </w:p>
          <w:p w:rsidR="00293076" w:rsidRDefault="00293076">
            <w:pPr>
              <w:jc w:val="both"/>
            </w:pPr>
            <w:r>
              <w:t>г) диспепсия;</w:t>
            </w:r>
          </w:p>
          <w:p w:rsidR="00293076" w:rsidRDefault="00293076">
            <w:pPr>
              <w:jc w:val="both"/>
            </w:pPr>
            <w:r>
              <w:t>д) неврологические нарушения;</w:t>
            </w:r>
          </w:p>
          <w:p w:rsidR="00293076" w:rsidRDefault="00293076">
            <w:r>
              <w:t>е) аутосомно-рецессивный характер наследования.</w:t>
            </w:r>
          </w:p>
          <w:p w:rsidR="00293076" w:rsidRDefault="00293076">
            <w:pPr>
              <w:tabs>
                <w:tab w:val="left" w:pos="255"/>
              </w:tabs>
            </w:pPr>
          </w:p>
          <w:p w:rsidR="00293076" w:rsidRDefault="00293076">
            <w:pPr>
              <w:tabs>
                <w:tab w:val="left" w:pos="255"/>
              </w:tabs>
            </w:pPr>
            <w:r>
              <w:t>2.  Ребенку молодых и здоровых родителей, страдающему нарушением опорно-двигательного аппарата и снижением интеллекта, поставлен диагноз мукополисахаридоза (синдром Хантера). Родители хотят знать, какова вероятность рождения у них больного ребенка:</w:t>
            </w:r>
          </w:p>
          <w:p w:rsidR="00293076" w:rsidRDefault="00293076">
            <w:pPr>
              <w:tabs>
                <w:tab w:val="left" w:pos="255"/>
              </w:tabs>
            </w:pPr>
            <w:r>
              <w:t xml:space="preserve">а) все дети будут больны; </w:t>
            </w:r>
          </w:p>
          <w:p w:rsidR="00293076" w:rsidRDefault="00293076">
            <w:pPr>
              <w:tabs>
                <w:tab w:val="left" w:pos="255"/>
              </w:tabs>
            </w:pPr>
            <w:r>
              <w:t>б) все сыновья будут больны;</w:t>
            </w:r>
          </w:p>
          <w:p w:rsidR="00293076" w:rsidRDefault="00293076">
            <w:pPr>
              <w:tabs>
                <w:tab w:val="left" w:pos="255"/>
              </w:tabs>
            </w:pPr>
            <w:r>
              <w:t>в) 50% сыновей будут больны;</w:t>
            </w:r>
          </w:p>
          <w:p w:rsidR="00293076" w:rsidRDefault="00293076">
            <w:pPr>
              <w:tabs>
                <w:tab w:val="left" w:pos="255"/>
              </w:tabs>
            </w:pPr>
            <w:r>
              <w:t>г) 25% детей будут больны;</w:t>
            </w:r>
          </w:p>
          <w:p w:rsidR="00293076" w:rsidRDefault="00293076">
            <w:pPr>
              <w:tabs>
                <w:tab w:val="left" w:pos="255"/>
              </w:tabs>
            </w:pPr>
            <w:r>
              <w:t>д) 50% детей будут больны.</w:t>
            </w:r>
          </w:p>
          <w:p w:rsidR="00293076" w:rsidRDefault="00293076">
            <w:pPr>
              <w:tabs>
                <w:tab w:val="left" w:pos="255"/>
              </w:tabs>
            </w:pPr>
          </w:p>
          <w:p w:rsidR="00293076" w:rsidRDefault="00293076">
            <w:pPr>
              <w:tabs>
                <w:tab w:val="left" w:pos="255"/>
              </w:tabs>
            </w:pPr>
            <w:r>
              <w:t>3. Как наследуется фенилкетонурия;</w:t>
            </w:r>
          </w:p>
          <w:p w:rsidR="00293076" w:rsidRDefault="00293076">
            <w:pPr>
              <w:tabs>
                <w:tab w:val="left" w:pos="255"/>
              </w:tabs>
            </w:pPr>
            <w:r>
              <w:lastRenderedPageBreak/>
              <w:t>а) аутосомн</w:t>
            </w:r>
            <w:proofErr w:type="gramStart"/>
            <w:r>
              <w:t>о-</w:t>
            </w:r>
            <w:proofErr w:type="gramEnd"/>
            <w:r>
              <w:t xml:space="preserve"> доминантно;</w:t>
            </w:r>
          </w:p>
          <w:p w:rsidR="00293076" w:rsidRDefault="00293076">
            <w:pPr>
              <w:tabs>
                <w:tab w:val="left" w:pos="255"/>
              </w:tabs>
            </w:pPr>
            <w:r>
              <w:t>б) аутосомно-рецессивно;</w:t>
            </w:r>
          </w:p>
          <w:p w:rsidR="00293076" w:rsidRDefault="00293076">
            <w:pPr>
              <w:tabs>
                <w:tab w:val="left" w:pos="255"/>
              </w:tabs>
            </w:pPr>
            <w:r>
              <w:t>в) сплетение с Х-хромосомой;</w:t>
            </w:r>
          </w:p>
          <w:p w:rsidR="00293076" w:rsidRDefault="00293076">
            <w:pPr>
              <w:tabs>
                <w:tab w:val="left" w:pos="255"/>
              </w:tabs>
            </w:pPr>
            <w:r>
              <w:t>г) мультифакториально.</w:t>
            </w:r>
          </w:p>
          <w:p w:rsidR="00293076" w:rsidRDefault="00293076">
            <w:pPr>
              <w:tabs>
                <w:tab w:val="left" w:pos="255"/>
              </w:tabs>
            </w:pPr>
          </w:p>
          <w:p w:rsidR="00293076" w:rsidRDefault="00293076">
            <w:pPr>
              <w:tabs>
                <w:tab w:val="left" w:pos="255"/>
              </w:tabs>
            </w:pPr>
          </w:p>
          <w:p w:rsidR="00293076" w:rsidRDefault="00293076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Задание 1</w:t>
            </w:r>
          </w:p>
          <w:p w:rsidR="00293076" w:rsidRDefault="00293076">
            <w:pPr>
              <w:tabs>
                <w:tab w:val="left" w:pos="255"/>
              </w:tabs>
              <w:rPr>
                <w:b/>
              </w:rPr>
            </w:pPr>
            <w:r>
              <w:rPr>
                <w:b/>
              </w:rPr>
              <w:t>Проанализируйте  ситуационн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клинические задачи и дайте ответ по следующему пл</w:t>
            </w:r>
            <w:r>
              <w:rPr>
                <w:b/>
              </w:rPr>
              <w:t>а</w:t>
            </w:r>
            <w:r>
              <w:rPr>
                <w:b/>
              </w:rPr>
              <w:t>ну:</w:t>
            </w:r>
          </w:p>
          <w:p w:rsidR="00293076" w:rsidRDefault="00293076">
            <w:pPr>
              <w:tabs>
                <w:tab w:val="left" w:pos="255"/>
              </w:tabs>
            </w:pPr>
            <w:r>
              <w:t>1. Предположительный диагноз</w:t>
            </w:r>
          </w:p>
          <w:p w:rsidR="00293076" w:rsidRDefault="00293076">
            <w:pPr>
              <w:tabs>
                <w:tab w:val="left" w:pos="255"/>
              </w:tabs>
            </w:pPr>
            <w:r>
              <w:t>2. Диагностика</w:t>
            </w:r>
          </w:p>
          <w:p w:rsidR="00293076" w:rsidRDefault="00293076">
            <w:pPr>
              <w:tabs>
                <w:tab w:val="left" w:pos="255"/>
              </w:tabs>
            </w:pPr>
            <w:r>
              <w:t xml:space="preserve">3. Причина заболевания </w:t>
            </w:r>
          </w:p>
          <w:p w:rsidR="00293076" w:rsidRDefault="00293076">
            <w:pPr>
              <w:tabs>
                <w:tab w:val="left" w:pos="255"/>
              </w:tabs>
            </w:pPr>
            <w:r>
              <w:t xml:space="preserve">4. Тип наследования </w:t>
            </w:r>
          </w:p>
          <w:p w:rsidR="00293076" w:rsidRDefault="00293076">
            <w:pPr>
              <w:tabs>
                <w:tab w:val="left" w:pos="255"/>
              </w:tabs>
            </w:pPr>
            <w:r>
              <w:t>5.Частота встречаемости.</w:t>
            </w:r>
          </w:p>
          <w:p w:rsidR="00293076" w:rsidRDefault="00293076">
            <w:pPr>
              <w:tabs>
                <w:tab w:val="left" w:pos="255"/>
              </w:tabs>
            </w:pPr>
            <w:r>
              <w:t>6. Лечение</w:t>
            </w:r>
          </w:p>
          <w:p w:rsidR="00293076" w:rsidRDefault="00293076">
            <w:pPr>
              <w:tabs>
                <w:tab w:val="left" w:pos="255"/>
              </w:tabs>
            </w:pPr>
            <w:r>
              <w:t>7. Прогноз</w:t>
            </w:r>
          </w:p>
          <w:p w:rsidR="00293076" w:rsidRDefault="00293076">
            <w:pPr>
              <w:tabs>
                <w:tab w:val="left" w:pos="255"/>
              </w:tabs>
            </w:pPr>
            <w:r>
              <w:t>8. Профилактика</w:t>
            </w:r>
          </w:p>
          <w:p w:rsidR="00293076" w:rsidRDefault="00293076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Задача №1</w:t>
            </w:r>
          </w:p>
          <w:p w:rsidR="00293076" w:rsidRDefault="00293076">
            <w:pPr>
              <w:tabs>
                <w:tab w:val="left" w:pos="255"/>
              </w:tabs>
            </w:pPr>
            <w:r>
              <w:t xml:space="preserve">     У ребенка в родильном доме выявлена положительная реакция мочи на хлорид железа (3).  Родители ребенка шатены, а ребенок родился голубоглазым блондином, ребенку 5 месяцев. У него наблюдаются: срыгивание, дерматиты и судорожные припадки по типу малой эпилепсии.</w:t>
            </w:r>
          </w:p>
          <w:p w:rsidR="00293076" w:rsidRDefault="00293076">
            <w:pPr>
              <w:tabs>
                <w:tab w:val="left" w:pos="255"/>
              </w:tabs>
              <w:jc w:val="center"/>
            </w:pPr>
          </w:p>
          <w:p w:rsidR="00293076" w:rsidRDefault="00293076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Задача №2</w:t>
            </w:r>
          </w:p>
          <w:p w:rsidR="00293076" w:rsidRDefault="00293076">
            <w:pPr>
              <w:tabs>
                <w:tab w:val="left" w:pos="255"/>
              </w:tabs>
            </w:pPr>
            <w:r>
              <w:t xml:space="preserve">     В медико-генетическую консультацию обратилась женщина 22 лет, брат которой умер в возрасте 4 лет. В выписке из истории болезни указано, что у больного сына была двухсторо</w:t>
            </w:r>
            <w:r>
              <w:t>н</w:t>
            </w:r>
            <w:r>
              <w:t xml:space="preserve">няя катаракта, увеличение печени, желтушность кожных покровов, судорожный синдром. </w:t>
            </w:r>
          </w:p>
          <w:p w:rsidR="00293076" w:rsidRDefault="00293076">
            <w:pPr>
              <w:tabs>
                <w:tab w:val="left" w:pos="255"/>
              </w:tabs>
              <w:jc w:val="center"/>
            </w:pPr>
          </w:p>
          <w:p w:rsidR="00293076" w:rsidRDefault="00293076">
            <w:pPr>
              <w:tabs>
                <w:tab w:val="left" w:pos="255"/>
              </w:tabs>
              <w:jc w:val="center"/>
              <w:rPr>
                <w:b/>
              </w:rPr>
            </w:pPr>
            <w:r>
              <w:rPr>
                <w:b/>
              </w:rPr>
              <w:t>Задача №3</w:t>
            </w:r>
          </w:p>
          <w:p w:rsidR="00293076" w:rsidRDefault="00293076">
            <w:pPr>
              <w:tabs>
                <w:tab w:val="left" w:pos="255"/>
              </w:tabs>
              <w:jc w:val="both"/>
            </w:pPr>
            <w:r>
              <w:t xml:space="preserve">     У больных мальчиков наблюдается костно-суставные изменения, глухота, не сильно выр</w:t>
            </w:r>
            <w:r>
              <w:t>а</w:t>
            </w:r>
            <w:r>
              <w:t xml:space="preserve">женное отставание нервно-психического развития. Продолжительность жизни у больных около 30 лет. </w:t>
            </w:r>
          </w:p>
          <w:p w:rsidR="00293076" w:rsidRDefault="00293076">
            <w:pPr>
              <w:jc w:val="both"/>
            </w:pPr>
          </w:p>
          <w:p w:rsidR="00293076" w:rsidRDefault="00293076">
            <w:pPr>
              <w:jc w:val="center"/>
              <w:rPr>
                <w:b/>
              </w:rPr>
            </w:pPr>
            <w:r>
              <w:rPr>
                <w:b/>
              </w:rPr>
              <w:t>Задача №4</w:t>
            </w:r>
          </w:p>
          <w:p w:rsidR="00293076" w:rsidRDefault="00293076">
            <w:pPr>
              <w:jc w:val="both"/>
            </w:pPr>
            <w:r>
              <w:t xml:space="preserve">     Больные страдают отставанием в росте, деформацией суставов в виде их утолщения, бол</w:t>
            </w:r>
            <w:r>
              <w:t>ь</w:t>
            </w:r>
            <w:r>
              <w:t>шой живот, увеличение сердца, наблюдается помутнение роговицы, с возрастом прогрессирует умственная отсталость; склонны к бронхолегочным инфекциям. Продолжительность жизни до 10 лет.</w:t>
            </w:r>
          </w:p>
          <w:p w:rsidR="00293076" w:rsidRDefault="00293076">
            <w:pPr>
              <w:jc w:val="both"/>
            </w:pPr>
          </w:p>
          <w:p w:rsidR="00293076" w:rsidRDefault="00293076">
            <w:pPr>
              <w:jc w:val="center"/>
              <w:rPr>
                <w:b/>
              </w:rPr>
            </w:pPr>
            <w:r>
              <w:rPr>
                <w:b/>
              </w:rPr>
              <w:t>Задача №5</w:t>
            </w:r>
          </w:p>
          <w:p w:rsidR="00293076" w:rsidRDefault="00293076">
            <w:pPr>
              <w:jc w:val="both"/>
            </w:pPr>
            <w:r>
              <w:t xml:space="preserve">     При рождении больные дети имеют большую массу тела, они отечны, долго держится ф</w:t>
            </w:r>
            <w:r>
              <w:t>и</w:t>
            </w:r>
            <w:r>
              <w:t>зиологическая желтуха. Дети плохо растут, много спят, вялые,  отстают в нервно-психическом развитии, страдают запорами. Кожа у них бледная, сухая, холодная на ощупь « мраморная». Границы сердца расширены. При плаче отмечается грубый голос; скудный рост волос на гол</w:t>
            </w:r>
            <w:r>
              <w:t>о</w:t>
            </w:r>
            <w:r>
              <w:t>ве. Толстые губы</w:t>
            </w:r>
            <w:proofErr w:type="gramStart"/>
            <w:r>
              <w:t xml:space="preserve"> ,</w:t>
            </w:r>
            <w:proofErr w:type="gramEnd"/>
            <w:r>
              <w:t>постоянно открытый рот и высунутый язык.</w:t>
            </w:r>
          </w:p>
          <w:p w:rsidR="00293076" w:rsidRDefault="00293076">
            <w:pPr>
              <w:jc w:val="center"/>
            </w:pPr>
          </w:p>
          <w:p w:rsidR="00293076" w:rsidRDefault="00293076">
            <w:pPr>
              <w:jc w:val="center"/>
              <w:rPr>
                <w:b/>
              </w:rPr>
            </w:pPr>
            <w:r>
              <w:rPr>
                <w:b/>
              </w:rPr>
              <w:t>Задача №6</w:t>
            </w:r>
          </w:p>
          <w:p w:rsidR="00293076" w:rsidRDefault="00293076">
            <w:pPr>
              <w:jc w:val="both"/>
            </w:pPr>
            <w:r>
              <w:t xml:space="preserve">     У новорожденных детей часто отмечаются гипогликемические судороги, обмороки, бол</w:t>
            </w:r>
            <w:r>
              <w:t>ь</w:t>
            </w:r>
            <w:r>
              <w:t>шой выступающий живот, большая голова короткая шея, «кукольное лицо». В анамнезе крови уровень глюкозы ниже нормы, а липидов и молочной кислоты больше. Умственное развитие почти не изменяется, половое развитие задерживается.</w:t>
            </w:r>
          </w:p>
          <w:p w:rsidR="00293076" w:rsidRDefault="00293076">
            <w:pPr>
              <w:jc w:val="center"/>
            </w:pPr>
          </w:p>
          <w:p w:rsidR="00293076" w:rsidRDefault="00293076">
            <w:pPr>
              <w:jc w:val="center"/>
              <w:rPr>
                <w:b/>
              </w:rPr>
            </w:pPr>
            <w:r>
              <w:rPr>
                <w:b/>
              </w:rPr>
              <w:t>Задача №7</w:t>
            </w:r>
          </w:p>
          <w:p w:rsidR="00293076" w:rsidRDefault="00293076">
            <w:r>
              <w:t xml:space="preserve">     У новорожденных детей размеры сердца нормальные, но через 1-2 месяца у ребенка появл</w:t>
            </w:r>
            <w:r>
              <w:t>я</w:t>
            </w:r>
            <w:r>
              <w:t xml:space="preserve">ется мышечная слабость, теряются приобретенные двигательные навыки. При кормлении </w:t>
            </w:r>
            <w:r>
              <w:lastRenderedPageBreak/>
              <w:t>наблюдается цианоз. В это время сердце и язык увели</w:t>
            </w:r>
            <w:bookmarkStart w:id="0" w:name="_GoBack"/>
            <w:bookmarkEnd w:id="0"/>
            <w:r>
              <w:t>чены. Дети склонны к затяжным пневм</w:t>
            </w:r>
            <w:r>
              <w:t>о</w:t>
            </w:r>
            <w:r>
              <w:t xml:space="preserve">ниям, а затем погибают. </w:t>
            </w:r>
          </w:p>
          <w:p w:rsidR="00293076" w:rsidRDefault="00293076"/>
          <w:p w:rsidR="00293076" w:rsidRDefault="00293076"/>
          <w:p w:rsidR="00293076" w:rsidRDefault="0029307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Задание 1 </w:t>
            </w:r>
          </w:p>
          <w:p w:rsidR="00293076" w:rsidRDefault="00293076">
            <w:pPr>
              <w:jc w:val="center"/>
              <w:rPr>
                <w:b/>
              </w:rPr>
            </w:pPr>
            <w:r>
              <w:rPr>
                <w:b/>
              </w:rPr>
              <w:t>Выбрать правильные ответы из предложенных вариантов:</w:t>
            </w:r>
          </w:p>
          <w:p w:rsidR="00293076" w:rsidRDefault="00293076">
            <w:pPr>
              <w:rPr>
                <w:b/>
              </w:rPr>
            </w:pPr>
          </w:p>
          <w:p w:rsidR="00293076" w:rsidRDefault="00293076" w:rsidP="00A172DA">
            <w:pPr>
              <w:numPr>
                <w:ilvl w:val="0"/>
                <w:numId w:val="2"/>
              </w:numPr>
              <w:tabs>
                <w:tab w:val="left" w:pos="246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Генные мутации обусловлены: </w:t>
            </w:r>
          </w:p>
          <w:p w:rsidR="00293076" w:rsidRDefault="00293076">
            <w:r>
              <w:t xml:space="preserve">а) изменением структуры гена; </w:t>
            </w:r>
          </w:p>
          <w:p w:rsidR="00293076" w:rsidRDefault="00293076">
            <w:r>
              <w:t>б) изменением структуры хромосом;</w:t>
            </w:r>
          </w:p>
          <w:p w:rsidR="00293076" w:rsidRDefault="00293076">
            <w:r>
              <w:t xml:space="preserve">в) увеличением количества хромосом, </w:t>
            </w:r>
            <w:proofErr w:type="gramStart"/>
            <w:r>
              <w:t>кратный</w:t>
            </w:r>
            <w:proofErr w:type="gramEnd"/>
            <w:r>
              <w:t xml:space="preserve"> гаплоидному;</w:t>
            </w:r>
          </w:p>
          <w:p w:rsidR="00293076" w:rsidRDefault="00293076">
            <w:r>
              <w:t xml:space="preserve">г) увеличением или уменьшением количества хромосом, </w:t>
            </w:r>
            <w:proofErr w:type="gramStart"/>
            <w:r>
              <w:t>некратный</w:t>
            </w:r>
            <w:proofErr w:type="gramEnd"/>
            <w:r>
              <w:t xml:space="preserve"> гаплоидному;</w:t>
            </w:r>
          </w:p>
          <w:p w:rsidR="00293076" w:rsidRDefault="00293076">
            <w:r>
              <w:t xml:space="preserve">д) уменьшение количества хромосом, </w:t>
            </w:r>
            <w:proofErr w:type="gramStart"/>
            <w:r>
              <w:t>кратный</w:t>
            </w:r>
            <w:proofErr w:type="gramEnd"/>
            <w:r>
              <w:t xml:space="preserve"> гаплоидному.</w:t>
            </w:r>
          </w:p>
          <w:p w:rsidR="00293076" w:rsidRDefault="00293076"/>
          <w:p w:rsidR="00293076" w:rsidRDefault="00293076" w:rsidP="00A172DA">
            <w:pPr>
              <w:numPr>
                <w:ilvl w:val="0"/>
                <w:numId w:val="2"/>
              </w:numPr>
              <w:tabs>
                <w:tab w:val="num" w:pos="246"/>
              </w:tabs>
              <w:ind w:hanging="720"/>
              <w:rPr>
                <w:b/>
              </w:rPr>
            </w:pPr>
            <w:r>
              <w:rPr>
                <w:b/>
              </w:rPr>
              <w:t>Фенилкетонурия обусловлена:</w:t>
            </w:r>
          </w:p>
          <w:p w:rsidR="00293076" w:rsidRDefault="00293076">
            <w:r>
              <w:t>а) изменением структуры молекулы ДНК;</w:t>
            </w:r>
          </w:p>
          <w:p w:rsidR="00293076" w:rsidRDefault="00293076">
            <w:r>
              <w:t>б) изменение структуры хромосом;</w:t>
            </w:r>
          </w:p>
          <w:p w:rsidR="00293076" w:rsidRDefault="00293076">
            <w:r>
              <w:t>в) изменением числа хромосом;</w:t>
            </w:r>
          </w:p>
          <w:p w:rsidR="00293076" w:rsidRDefault="00293076">
            <w:r>
              <w:t>г) недостаточностью фермента фенилаланингидроксилазы;</w:t>
            </w:r>
          </w:p>
          <w:p w:rsidR="00293076" w:rsidRDefault="00293076">
            <w:r>
              <w:t>д) недостаточностью фермента сфингомиелинидазы;</w:t>
            </w:r>
          </w:p>
          <w:p w:rsidR="00293076" w:rsidRDefault="00293076"/>
          <w:p w:rsidR="00293076" w:rsidRDefault="00293076" w:rsidP="00A172DA">
            <w:pPr>
              <w:numPr>
                <w:ilvl w:val="0"/>
                <w:numId w:val="2"/>
              </w:numPr>
              <w:tabs>
                <w:tab w:val="num" w:pos="246"/>
              </w:tabs>
              <w:ind w:hanging="720"/>
              <w:rPr>
                <w:b/>
              </w:rPr>
            </w:pPr>
            <w:r>
              <w:rPr>
                <w:b/>
              </w:rPr>
              <w:t>Гипотериоз обусловлен:</w:t>
            </w:r>
          </w:p>
          <w:p w:rsidR="00293076" w:rsidRDefault="00293076">
            <w:r>
              <w:t>а) лишней 21-й хромосомой;</w:t>
            </w:r>
          </w:p>
          <w:p w:rsidR="00293076" w:rsidRDefault="00293076">
            <w:r>
              <w:t>б) пониженной функцией щитовидной железы;</w:t>
            </w:r>
          </w:p>
          <w:p w:rsidR="00293076" w:rsidRDefault="00293076">
            <w:r>
              <w:t xml:space="preserve">в) системным поражением соединительной ткани; </w:t>
            </w:r>
          </w:p>
          <w:p w:rsidR="00293076" w:rsidRDefault="00293076"/>
          <w:p w:rsidR="00293076" w:rsidRDefault="00293076">
            <w:r>
              <w:rPr>
                <w:b/>
              </w:rPr>
              <w:t>4. Амавротическая идиотия – это</w:t>
            </w:r>
          </w:p>
          <w:p w:rsidR="00293076" w:rsidRDefault="00293076">
            <w:r>
              <w:t>а) болезнь Ниманна-Пика;</w:t>
            </w:r>
          </w:p>
          <w:p w:rsidR="00293076" w:rsidRDefault="00293076">
            <w:r>
              <w:t>б) болезнь Гоше;</w:t>
            </w:r>
          </w:p>
          <w:p w:rsidR="00293076" w:rsidRDefault="00293076">
            <w:r>
              <w:t>в) синдром Патау;</w:t>
            </w:r>
          </w:p>
          <w:p w:rsidR="00293076" w:rsidRDefault="00293076">
            <w:r>
              <w:t>г) болезнь Тей-Сакса;</w:t>
            </w:r>
          </w:p>
          <w:p w:rsidR="00293076" w:rsidRDefault="00293076"/>
          <w:p w:rsidR="00293076" w:rsidRDefault="00293076">
            <w:pPr>
              <w:rPr>
                <w:b/>
              </w:rPr>
            </w:pPr>
            <w:r>
              <w:rPr>
                <w:b/>
              </w:rPr>
              <w:t>5.Гарголизмы – это</w:t>
            </w:r>
          </w:p>
          <w:p w:rsidR="00293076" w:rsidRDefault="00293076">
            <w:r>
              <w:t>а) Болезнь Гирке;</w:t>
            </w:r>
          </w:p>
          <w:p w:rsidR="00293076" w:rsidRDefault="00293076">
            <w:r>
              <w:t>б) Алькаптонурия;</w:t>
            </w:r>
          </w:p>
          <w:p w:rsidR="00293076" w:rsidRDefault="00293076">
            <w:r>
              <w:t>в) Синдром Гурлера;</w:t>
            </w:r>
          </w:p>
          <w:p w:rsidR="00293076" w:rsidRDefault="00293076">
            <w:r>
              <w:t>г) Синдром Хантера;</w:t>
            </w:r>
          </w:p>
          <w:p w:rsidR="00293076" w:rsidRDefault="00293076"/>
          <w:p w:rsidR="00293076" w:rsidRDefault="00293076">
            <w:pPr>
              <w:rPr>
                <w:b/>
              </w:rPr>
            </w:pPr>
            <w:r>
              <w:rPr>
                <w:b/>
              </w:rPr>
              <w:t xml:space="preserve">6. Галактоземия обусловлена: </w:t>
            </w:r>
          </w:p>
          <w:p w:rsidR="00293076" w:rsidRDefault="00293076">
            <w:r>
              <w:t>а) нарушением аминокислотного обмена;</w:t>
            </w:r>
          </w:p>
          <w:p w:rsidR="00293076" w:rsidRDefault="00293076">
            <w:r>
              <w:t>б) нарушением липидного обмена;</w:t>
            </w:r>
          </w:p>
          <w:p w:rsidR="00293076" w:rsidRDefault="00293076">
            <w:r>
              <w:t xml:space="preserve">в) нарушением углеводного обмена; </w:t>
            </w:r>
          </w:p>
          <w:p w:rsidR="00293076" w:rsidRDefault="00293076">
            <w:r>
              <w:t xml:space="preserve">г) системным поражением соединительной ткани; </w:t>
            </w:r>
          </w:p>
          <w:p w:rsidR="00293076" w:rsidRDefault="00293076"/>
          <w:p w:rsidR="00293076" w:rsidRDefault="00293076"/>
          <w:p w:rsidR="00293076" w:rsidRDefault="00293076">
            <w:pPr>
              <w:rPr>
                <w:b/>
                <w:color w:val="800000"/>
                <w:u w:val="single"/>
              </w:rPr>
            </w:pPr>
          </w:p>
          <w:p w:rsidR="00293076" w:rsidRDefault="00293076">
            <w:pPr>
              <w:rPr>
                <w:b/>
                <w:color w:val="800000"/>
                <w:u w:val="single"/>
              </w:rPr>
            </w:pPr>
          </w:p>
          <w:p w:rsidR="00293076" w:rsidRDefault="00293076">
            <w:pPr>
              <w:rPr>
                <w:b/>
                <w:color w:val="800000"/>
                <w:u w:val="single"/>
              </w:rPr>
            </w:pPr>
          </w:p>
          <w:p w:rsidR="00293076" w:rsidRDefault="00293076">
            <w:pPr>
              <w:rPr>
                <w:b/>
                <w:color w:val="800000"/>
                <w:u w:val="single"/>
              </w:rPr>
            </w:pPr>
          </w:p>
          <w:p w:rsidR="00293076" w:rsidRDefault="00293076">
            <w:pPr>
              <w:tabs>
                <w:tab w:val="left" w:pos="8550"/>
              </w:tabs>
              <w:jc w:val="center"/>
            </w:pPr>
          </w:p>
          <w:p w:rsidR="00293076" w:rsidRDefault="00293076">
            <w:pPr>
              <w:tabs>
                <w:tab w:val="left" w:pos="8550"/>
              </w:tabs>
              <w:jc w:val="center"/>
            </w:pPr>
          </w:p>
          <w:p w:rsidR="00293076" w:rsidRDefault="00293076">
            <w:pPr>
              <w:tabs>
                <w:tab w:val="left" w:pos="8550"/>
              </w:tabs>
              <w:jc w:val="center"/>
            </w:pPr>
          </w:p>
          <w:p w:rsidR="00293076" w:rsidRDefault="00293076" w:rsidP="00B72B41">
            <w:pPr>
              <w:tabs>
                <w:tab w:val="left" w:pos="8550"/>
              </w:tabs>
            </w:pPr>
          </w:p>
        </w:tc>
      </w:tr>
    </w:tbl>
    <w:p w:rsidR="001B5853" w:rsidRPr="00D06EEC" w:rsidRDefault="001B5853"/>
    <w:sectPr w:rsidR="001B5853" w:rsidRPr="00D06EEC" w:rsidSect="00D06E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1DF"/>
    <w:multiLevelType w:val="hybridMultilevel"/>
    <w:tmpl w:val="7362D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A035D"/>
    <w:multiLevelType w:val="hybridMultilevel"/>
    <w:tmpl w:val="73944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3A"/>
    <w:rsid w:val="001B5853"/>
    <w:rsid w:val="00226E4D"/>
    <w:rsid w:val="00293076"/>
    <w:rsid w:val="00B72B41"/>
    <w:rsid w:val="00CE363A"/>
    <w:rsid w:val="00D06C49"/>
    <w:rsid w:val="00D06EEC"/>
    <w:rsid w:val="00DC0AC9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4763</Characters>
  <Application>Microsoft Office Word</Application>
  <DocSecurity>0</DocSecurity>
  <Lines>39</Lines>
  <Paragraphs>11</Paragraphs>
  <ScaleCrop>false</ScaleCrop>
  <Company>Home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2012-10-22T12:20:00Z</dcterms:created>
  <dcterms:modified xsi:type="dcterms:W3CDTF">2012-10-22T12:22:00Z</dcterms:modified>
</cp:coreProperties>
</file>