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68" w:rsidRDefault="00D34B01" w:rsidP="00A42968">
      <w:pPr>
        <w:pStyle w:val="a3"/>
        <w:rPr>
          <w:b/>
          <w:sz w:val="32"/>
        </w:rPr>
      </w:pPr>
      <w:r>
        <w:rPr>
          <w:b/>
          <w:sz w:val="32"/>
        </w:rPr>
        <w:t>Тестовые задания по теме</w:t>
      </w:r>
      <w:bookmarkStart w:id="0" w:name="_GoBack"/>
      <w:bookmarkEnd w:id="0"/>
      <w:r w:rsidR="00A42968">
        <w:rPr>
          <w:b/>
          <w:sz w:val="32"/>
        </w:rPr>
        <w:t>: «Ткани»</w:t>
      </w:r>
    </w:p>
    <w:p w:rsidR="00A42968" w:rsidRDefault="00A42968" w:rsidP="00A42968">
      <w:pPr>
        <w:pStyle w:val="a3"/>
        <w:rPr>
          <w:b/>
          <w:sz w:val="32"/>
        </w:rPr>
      </w:pPr>
    </w:p>
    <w:p w:rsidR="00A42968" w:rsidRDefault="00A42968" w:rsidP="00A42968">
      <w:pPr>
        <w:pStyle w:val="a5"/>
      </w:pPr>
      <w:r>
        <w:t>Тесты</w:t>
      </w:r>
    </w:p>
    <w:p w:rsidR="00A42968" w:rsidRDefault="00A42968" w:rsidP="00A42968">
      <w:pPr>
        <w:pStyle w:val="a5"/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Как называют межклеточное вещество  эпителиальных тканей?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основным веществом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базальной мембраной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В) коллагеновыми и эластическими волокнами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Г) основным веществом и волокнами</w:t>
      </w:r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Назовите специальные структурные элементы эпителия?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микроворсинки, реснички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тонофибрилы</w:t>
      </w:r>
      <w:proofErr w:type="spellEnd"/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 xml:space="preserve">В) микроворсинки, </w:t>
      </w:r>
      <w:proofErr w:type="spellStart"/>
      <w:r>
        <w:rPr>
          <w:sz w:val="28"/>
        </w:rPr>
        <w:t>тонофибрилы</w:t>
      </w:r>
      <w:proofErr w:type="spellEnd"/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 xml:space="preserve">Г) микроворсинки, реснички, </w:t>
      </w:r>
      <w:proofErr w:type="spellStart"/>
      <w:r>
        <w:rPr>
          <w:sz w:val="28"/>
        </w:rPr>
        <w:t>тонофибрилы</w:t>
      </w:r>
      <w:proofErr w:type="spellEnd"/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Из чего состоит костная ткань?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 xml:space="preserve">А) из большого количества  клеток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межклеточного вещества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из клеток остеоцитов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 xml:space="preserve">В) из </w:t>
      </w:r>
      <w:proofErr w:type="spellStart"/>
      <w:r>
        <w:rPr>
          <w:sz w:val="28"/>
        </w:rPr>
        <w:t>осеиновых</w:t>
      </w:r>
      <w:proofErr w:type="spellEnd"/>
      <w:r>
        <w:rPr>
          <w:sz w:val="28"/>
        </w:rPr>
        <w:t xml:space="preserve"> волокон, основного вещества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 xml:space="preserve">Г) из остеоцитов, остеокластов, остеобластов, </w:t>
      </w:r>
      <w:proofErr w:type="spellStart"/>
      <w:r>
        <w:rPr>
          <w:sz w:val="28"/>
        </w:rPr>
        <w:t>осеиновых</w:t>
      </w:r>
      <w:proofErr w:type="spellEnd"/>
      <w:r>
        <w:rPr>
          <w:sz w:val="28"/>
        </w:rPr>
        <w:t xml:space="preserve"> волокон и основного вещества, содержащего соли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 и фосфора</w:t>
      </w:r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Назовите виды хрящевой ткани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эластическая, гиалиновая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волокнистая, эластическая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В) эластическая, волокнистая, пластинчатая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Г) эластическая, гиалиновая, волокнистая</w:t>
      </w:r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Назовите виды костной ткани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 грубоволокнистая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пластинчатая, эластическая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В) грубоволокнистая, пластинчатая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пластинчатьая</w:t>
      </w:r>
      <w:proofErr w:type="spellEnd"/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Что является характерной особенностью эпителиальной ткани?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наличие специальных структур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большое количество клеток и небольшое количество межклеточного вещества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В) небольшое количество  клеток и большое количество межклеточного вещества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Г) наличие базальной мембраны</w:t>
      </w:r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Какой эпителий образует слизистую оболочку некоторых дыхательных путей?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однослойный, однорядный, плоский эпителий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lastRenderedPageBreak/>
        <w:t>Б) однослойный, однорядный, кубический эпителий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В) однослойный, однорядный, цилиндрический эпителий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Г) однослойный, многорядный эпителий</w:t>
      </w:r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Из какой ткани состоят межпозвоночные диски?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из соединительной, хрящевой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из хрящевой, гиалиновой ткани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В) из хрящевой волокнистой ткани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Г) из хрящевой эластической ткани</w:t>
      </w:r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Какая ткань состоит из клеток </w:t>
      </w:r>
      <w:proofErr w:type="spellStart"/>
      <w:r>
        <w:rPr>
          <w:b/>
          <w:sz w:val="28"/>
        </w:rPr>
        <w:t>хондроцитов</w:t>
      </w:r>
      <w:proofErr w:type="spellEnd"/>
      <w:r>
        <w:rPr>
          <w:b/>
          <w:sz w:val="28"/>
        </w:rPr>
        <w:t xml:space="preserve"> и большого количества межклеточного вещества?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соединительная ткань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собственно-соединительная ткань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В) хрящевая ткань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Г) костная ткань</w:t>
      </w:r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Как называются клетки костной ткани?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остеоциты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остеокласты и остеобласты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хондроциты</w:t>
      </w:r>
      <w:proofErr w:type="spellEnd"/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Г) остеоциты, остеокласты, остеобласты</w:t>
      </w:r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Какая животная ткань образована </w:t>
      </w:r>
      <w:proofErr w:type="gramStart"/>
      <w:r>
        <w:rPr>
          <w:b/>
          <w:sz w:val="28"/>
        </w:rPr>
        <w:t>клетками</w:t>
      </w:r>
      <w:proofErr w:type="gramEnd"/>
      <w:r>
        <w:rPr>
          <w:b/>
          <w:sz w:val="28"/>
        </w:rPr>
        <w:t xml:space="preserve"> плотно прилегающими друг к другу?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эпителиальная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соединительная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В) костная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Г) нервная</w:t>
      </w:r>
    </w:p>
    <w:p w:rsidR="00A42968" w:rsidRDefault="00A42968" w:rsidP="00A42968">
      <w:pPr>
        <w:jc w:val="both"/>
        <w:rPr>
          <w:b/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Какая ткань выполняет опорную функцию?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 нервная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мышечная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В) соединительная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Г) эпителиальная</w:t>
      </w:r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Из какой ткани состоит красный и желтый костный мозг?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нервной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соединительной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В) нервной и соединительной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Г) нервной и эпителиальной</w:t>
      </w:r>
    </w:p>
    <w:p w:rsidR="00A42968" w:rsidRDefault="00A42968" w:rsidP="00A42968">
      <w:pPr>
        <w:jc w:val="both"/>
        <w:rPr>
          <w:sz w:val="28"/>
        </w:rPr>
      </w:pPr>
    </w:p>
    <w:p w:rsidR="00A42968" w:rsidRDefault="00A42968" w:rsidP="00A42968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Чем объясняется прочность костей?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А) наличием органических и неорганических веществ, губчатого вещества, трубчатым строением</w:t>
      </w:r>
    </w:p>
    <w:p w:rsidR="00A42968" w:rsidRDefault="00A42968" w:rsidP="00A42968">
      <w:pPr>
        <w:jc w:val="both"/>
        <w:rPr>
          <w:sz w:val="28"/>
        </w:rPr>
      </w:pPr>
      <w:r>
        <w:rPr>
          <w:sz w:val="28"/>
        </w:rPr>
        <w:t>Б) наличием органических и неорганических веществ, плотного вещества, расположением перекладин</w:t>
      </w:r>
    </w:p>
    <w:p w:rsidR="00D66A37" w:rsidRPr="00A42968" w:rsidRDefault="00D66A37">
      <w:pPr>
        <w:rPr>
          <w:sz w:val="24"/>
          <w:szCs w:val="24"/>
        </w:rPr>
      </w:pPr>
    </w:p>
    <w:sectPr w:rsidR="00D66A37" w:rsidRPr="00A42968" w:rsidSect="00A4296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5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DF"/>
    <w:rsid w:val="00A42968"/>
    <w:rsid w:val="00D34B01"/>
    <w:rsid w:val="00D41DDF"/>
    <w:rsid w:val="00D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29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4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42968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A4296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29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4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42968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A4296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Company>Home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2012-10-19T08:55:00Z</dcterms:created>
  <dcterms:modified xsi:type="dcterms:W3CDTF">2012-10-22T12:31:00Z</dcterms:modified>
</cp:coreProperties>
</file>